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E" w:rsidRPr="00B22A44" w:rsidRDefault="00FE464E" w:rsidP="00B22A44">
      <w:pPr>
        <w:rPr>
          <w:rFonts w:ascii="Arial" w:hAnsi="Arial" w:cs="Arial"/>
          <w:noProof/>
        </w:rPr>
      </w:pPr>
    </w:p>
    <w:p w:rsidR="00FE464E" w:rsidRPr="00B22A44" w:rsidRDefault="00FE464E" w:rsidP="00B22A44">
      <w:pPr>
        <w:framePr w:w="1584" w:h="1172" w:hRule="exact" w:hSpace="180" w:wrap="auto" w:vAnchor="text" w:hAnchor="text" w:x="3672" w:y="-720"/>
        <w:jc w:val="center"/>
        <w:rPr>
          <w:rFonts w:ascii="Arial" w:hAnsi="Arial" w:cs="Arial"/>
          <w:noProof/>
        </w:rPr>
      </w:pPr>
    </w:p>
    <w:p w:rsidR="00745B9E" w:rsidRPr="00B22A44" w:rsidRDefault="00745B9E" w:rsidP="00B22A44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B22A44">
        <w:rPr>
          <w:rFonts w:ascii="Arial" w:hAnsi="Arial" w:cs="Arial"/>
          <w:sz w:val="24"/>
          <w:szCs w:val="24"/>
        </w:rPr>
        <w:tab/>
      </w:r>
    </w:p>
    <w:p w:rsidR="00745B9E" w:rsidRPr="00B22A44" w:rsidRDefault="00745B9E" w:rsidP="00B22A44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B22A44">
        <w:rPr>
          <w:rFonts w:ascii="Arial" w:hAnsi="Arial" w:cs="Arial"/>
          <w:sz w:val="24"/>
          <w:szCs w:val="24"/>
        </w:rPr>
        <w:tab/>
      </w:r>
      <w:r w:rsidR="00143739" w:rsidRPr="00B22A4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8BB6DF" wp14:editId="22F38B64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A44">
        <w:rPr>
          <w:rFonts w:ascii="Arial" w:hAnsi="Arial" w:cs="Arial"/>
          <w:sz w:val="24"/>
          <w:szCs w:val="24"/>
        </w:rPr>
        <w:t xml:space="preserve">АДМИНИСТРАЦИЯ </w:t>
      </w:r>
    </w:p>
    <w:p w:rsidR="00745B9E" w:rsidRPr="00B22A44" w:rsidRDefault="00745B9E" w:rsidP="00B22A44">
      <w:pPr>
        <w:pStyle w:val="a6"/>
        <w:rPr>
          <w:rFonts w:ascii="Arial" w:hAnsi="Arial" w:cs="Arial"/>
          <w:b w:val="0"/>
          <w:bCs/>
          <w:sz w:val="24"/>
          <w:szCs w:val="24"/>
        </w:rPr>
      </w:pPr>
      <w:r w:rsidRPr="00B22A44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745B9E" w:rsidRPr="00B22A44" w:rsidRDefault="00745B9E" w:rsidP="00B22A44">
      <w:pPr>
        <w:pStyle w:val="a6"/>
        <w:rPr>
          <w:rFonts w:ascii="Arial" w:hAnsi="Arial" w:cs="Arial"/>
          <w:b w:val="0"/>
          <w:sz w:val="24"/>
          <w:szCs w:val="24"/>
        </w:rPr>
      </w:pPr>
      <w:r w:rsidRPr="00B22A44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745B9E" w:rsidRPr="00B22A44" w:rsidRDefault="00C503D3" w:rsidP="00B22A44">
      <w:pPr>
        <w:ind w:right="-2692"/>
        <w:jc w:val="center"/>
        <w:rPr>
          <w:rFonts w:ascii="Arial" w:hAnsi="Arial" w:cs="Arial"/>
        </w:rPr>
      </w:pPr>
      <w:r w:rsidRPr="00B22A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3730E6" wp14:editId="045BE2E4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745B9E" w:rsidRPr="00B22A44" w:rsidRDefault="00745B9E" w:rsidP="00B22A44">
      <w:pPr>
        <w:ind w:left="40"/>
        <w:jc w:val="center"/>
        <w:rPr>
          <w:rFonts w:ascii="Arial" w:hAnsi="Arial" w:cs="Arial"/>
        </w:rPr>
      </w:pPr>
      <w:r w:rsidRPr="00B22A44">
        <w:rPr>
          <w:rFonts w:ascii="Arial" w:hAnsi="Arial" w:cs="Arial"/>
          <w:b/>
          <w:bCs/>
        </w:rPr>
        <w:t>ПОСТАНОВЛЕНИЕ</w:t>
      </w:r>
    </w:p>
    <w:p w:rsidR="00F27B6F" w:rsidRPr="00B22A44" w:rsidRDefault="00F27B6F" w:rsidP="00B22A44">
      <w:pPr>
        <w:rPr>
          <w:rFonts w:ascii="Arial" w:hAnsi="Arial" w:cs="Arial"/>
        </w:rPr>
      </w:pPr>
    </w:p>
    <w:p w:rsidR="00745B9E" w:rsidRPr="00B22A44" w:rsidRDefault="00037915" w:rsidP="00B22A44">
      <w:pPr>
        <w:rPr>
          <w:rFonts w:ascii="Arial" w:hAnsi="Arial" w:cs="Arial"/>
        </w:rPr>
      </w:pPr>
      <w:r w:rsidRPr="00B22A44">
        <w:rPr>
          <w:rFonts w:ascii="Arial" w:hAnsi="Arial" w:cs="Arial"/>
        </w:rPr>
        <w:t xml:space="preserve">от   </w:t>
      </w:r>
      <w:r w:rsidR="008B0E09" w:rsidRPr="00B22A44">
        <w:rPr>
          <w:rFonts w:ascii="Arial" w:hAnsi="Arial" w:cs="Arial"/>
        </w:rPr>
        <w:t xml:space="preserve">26.11. </w:t>
      </w:r>
      <w:r w:rsidRPr="00B22A44">
        <w:rPr>
          <w:rFonts w:ascii="Arial" w:hAnsi="Arial" w:cs="Arial"/>
        </w:rPr>
        <w:t xml:space="preserve"> 2021</w:t>
      </w:r>
      <w:r w:rsidR="00745B9E" w:rsidRPr="00B22A44">
        <w:rPr>
          <w:rFonts w:ascii="Arial" w:hAnsi="Arial" w:cs="Arial"/>
        </w:rPr>
        <w:t xml:space="preserve"> г.        № </w:t>
      </w:r>
      <w:r w:rsidR="008B0E09" w:rsidRPr="00B22A44">
        <w:rPr>
          <w:rFonts w:ascii="Arial" w:hAnsi="Arial" w:cs="Arial"/>
        </w:rPr>
        <w:t>1325</w:t>
      </w:r>
    </w:p>
    <w:p w:rsidR="00FE464E" w:rsidRPr="00B22A44" w:rsidRDefault="00FE464E" w:rsidP="00B22A44">
      <w:pPr>
        <w:rPr>
          <w:rFonts w:ascii="Arial" w:hAnsi="Arial" w:cs="Arial"/>
        </w:rPr>
      </w:pPr>
    </w:p>
    <w:p w:rsidR="000766C2" w:rsidRPr="00B22A44" w:rsidRDefault="00BB0E73" w:rsidP="00B22A44">
      <w:pPr>
        <w:jc w:val="center"/>
        <w:rPr>
          <w:rFonts w:ascii="Arial" w:hAnsi="Arial" w:cs="Arial"/>
          <w:b/>
        </w:rPr>
      </w:pPr>
      <w:r w:rsidRPr="00B22A44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580D47" w:rsidRPr="00B22A44" w:rsidRDefault="00BB0E73" w:rsidP="00B22A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22A44">
        <w:rPr>
          <w:rFonts w:ascii="Arial" w:hAnsi="Arial" w:cs="Arial"/>
          <w:b/>
        </w:rPr>
        <w:t xml:space="preserve">Калачевского муниципального района Волгоградской области от </w:t>
      </w:r>
      <w:r w:rsidR="00580D47" w:rsidRPr="00B22A44">
        <w:rPr>
          <w:rFonts w:ascii="Arial" w:hAnsi="Arial" w:cs="Arial"/>
          <w:b/>
          <w:bCs/>
        </w:rPr>
        <w:t>24.03.2014 № 414</w:t>
      </w:r>
    </w:p>
    <w:p w:rsidR="00FE464E" w:rsidRPr="00B22A44" w:rsidRDefault="00BB0E73" w:rsidP="00B22A44">
      <w:pPr>
        <w:jc w:val="center"/>
        <w:rPr>
          <w:rFonts w:ascii="Arial" w:hAnsi="Arial" w:cs="Arial"/>
          <w:b/>
        </w:rPr>
      </w:pPr>
      <w:r w:rsidRPr="00B22A44">
        <w:rPr>
          <w:rFonts w:ascii="Arial" w:hAnsi="Arial" w:cs="Arial"/>
          <w:b/>
        </w:rPr>
        <w:t xml:space="preserve"> </w:t>
      </w:r>
      <w:r w:rsidR="00580D47" w:rsidRPr="00B22A44">
        <w:rPr>
          <w:rFonts w:ascii="Arial" w:hAnsi="Arial" w:cs="Arial"/>
          <w:b/>
        </w:rPr>
        <w:t>"Об утверждении Порядка разработки, реализации и оценки эффективности муниципальных программ Калачевского муниципального района"</w:t>
      </w:r>
    </w:p>
    <w:p w:rsidR="0002003F" w:rsidRPr="00B22A44" w:rsidRDefault="0002003F" w:rsidP="00B22A44">
      <w:pPr>
        <w:rPr>
          <w:rFonts w:ascii="Arial" w:hAnsi="Arial" w:cs="Arial"/>
        </w:rPr>
      </w:pPr>
    </w:p>
    <w:p w:rsidR="004C647C" w:rsidRPr="00B22A44" w:rsidRDefault="00580D47" w:rsidP="00B22A44">
      <w:pPr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В соответствии со статьей 179 Бюджетного кодекса Российской Федерации и в целях совершенствования программно-целевого планирования деятельности органов местного самоуправления, руководствуясь Устав</w:t>
      </w:r>
      <w:r w:rsidR="00426F11" w:rsidRPr="00B22A44">
        <w:rPr>
          <w:rFonts w:ascii="Arial" w:hAnsi="Arial" w:cs="Arial"/>
        </w:rPr>
        <w:t>ом</w:t>
      </w:r>
      <w:r w:rsidRPr="00B22A44">
        <w:rPr>
          <w:rFonts w:ascii="Arial" w:hAnsi="Arial" w:cs="Arial"/>
        </w:rPr>
        <w:t xml:space="preserve"> Калачевского муниципального района Волгоградской области,</w:t>
      </w:r>
      <w:r w:rsidR="005E50E3" w:rsidRPr="00B22A44">
        <w:rPr>
          <w:rFonts w:ascii="Arial" w:hAnsi="Arial" w:cs="Arial"/>
        </w:rPr>
        <w:t xml:space="preserve"> администрация Калачевского муниципального района </w:t>
      </w:r>
    </w:p>
    <w:p w:rsidR="002A4C29" w:rsidRPr="00B22A44" w:rsidRDefault="002A4C29" w:rsidP="00B22A44">
      <w:pPr>
        <w:ind w:firstLine="567"/>
        <w:jc w:val="both"/>
        <w:rPr>
          <w:rFonts w:ascii="Arial" w:hAnsi="Arial" w:cs="Arial"/>
        </w:rPr>
      </w:pPr>
    </w:p>
    <w:p w:rsidR="00373AC6" w:rsidRPr="00B22A44" w:rsidRDefault="005E50E3" w:rsidP="00B22A44">
      <w:pPr>
        <w:ind w:firstLine="720"/>
        <w:jc w:val="both"/>
        <w:rPr>
          <w:rFonts w:ascii="Arial" w:hAnsi="Arial" w:cs="Arial"/>
          <w:b/>
        </w:rPr>
      </w:pPr>
      <w:r w:rsidRPr="00B22A44">
        <w:rPr>
          <w:rFonts w:ascii="Arial" w:hAnsi="Arial" w:cs="Arial"/>
          <w:b/>
        </w:rPr>
        <w:t>постановляет</w:t>
      </w:r>
      <w:r w:rsidR="00745B9E" w:rsidRPr="00B22A44">
        <w:rPr>
          <w:rFonts w:ascii="Arial" w:hAnsi="Arial" w:cs="Arial"/>
          <w:b/>
        </w:rPr>
        <w:t>:</w:t>
      </w:r>
      <w:r w:rsidR="00C62E78" w:rsidRPr="00B22A44">
        <w:rPr>
          <w:rFonts w:ascii="Arial" w:hAnsi="Arial" w:cs="Arial"/>
          <w:b/>
        </w:rPr>
        <w:t xml:space="preserve"> </w:t>
      </w:r>
    </w:p>
    <w:p w:rsidR="005E50E3" w:rsidRPr="00B22A44" w:rsidRDefault="005E50E3" w:rsidP="00B22A44">
      <w:pPr>
        <w:jc w:val="both"/>
        <w:rPr>
          <w:rFonts w:ascii="Arial" w:hAnsi="Arial" w:cs="Arial"/>
        </w:rPr>
      </w:pPr>
    </w:p>
    <w:p w:rsidR="005E50E3" w:rsidRPr="00B22A44" w:rsidRDefault="005E50E3" w:rsidP="00B22A44">
      <w:pPr>
        <w:pStyle w:val="a8"/>
        <w:numPr>
          <w:ilvl w:val="0"/>
          <w:numId w:val="10"/>
        </w:numPr>
        <w:ind w:left="0" w:firstLine="92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 xml:space="preserve">Внести в постановление администрации Калачевского муниципального района Волгоградской области от </w:t>
      </w:r>
      <w:r w:rsidR="00580D47" w:rsidRPr="00B22A44">
        <w:rPr>
          <w:rFonts w:ascii="Arial" w:hAnsi="Arial" w:cs="Arial"/>
        </w:rPr>
        <w:t>24.03.2014</w:t>
      </w:r>
      <w:r w:rsidRPr="00B22A44">
        <w:rPr>
          <w:rFonts w:ascii="Arial" w:hAnsi="Arial" w:cs="Arial"/>
        </w:rPr>
        <w:t xml:space="preserve"> № </w:t>
      </w:r>
      <w:r w:rsidR="00580D47" w:rsidRPr="00B22A44">
        <w:rPr>
          <w:rFonts w:ascii="Arial" w:hAnsi="Arial" w:cs="Arial"/>
        </w:rPr>
        <w:t>414</w:t>
      </w:r>
      <w:r w:rsidRPr="00B22A44">
        <w:rPr>
          <w:rFonts w:ascii="Arial" w:hAnsi="Arial" w:cs="Arial"/>
        </w:rPr>
        <w:t xml:space="preserve"> «Об утверждении </w:t>
      </w:r>
      <w:r w:rsidR="00580D47" w:rsidRPr="00B22A44">
        <w:rPr>
          <w:rFonts w:ascii="Arial" w:hAnsi="Arial" w:cs="Arial"/>
        </w:rPr>
        <w:t>Порядка разработки, реализации и оценки эффективности муниципальных программ Калачевского муниципального района"</w:t>
      </w:r>
      <w:r w:rsidRPr="00B22A44">
        <w:rPr>
          <w:rFonts w:ascii="Arial" w:hAnsi="Arial" w:cs="Arial"/>
        </w:rPr>
        <w:t xml:space="preserve"> (далее – Постановление) следующие изменения:</w:t>
      </w:r>
    </w:p>
    <w:p w:rsidR="00CD794A" w:rsidRPr="00B22A44" w:rsidRDefault="00CD794A" w:rsidP="00B22A44">
      <w:pPr>
        <w:pStyle w:val="a8"/>
        <w:ind w:left="0"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 xml:space="preserve">1.1. </w:t>
      </w:r>
      <w:r w:rsidR="00562223" w:rsidRPr="00B22A44">
        <w:rPr>
          <w:rFonts w:ascii="Arial" w:hAnsi="Arial" w:cs="Arial"/>
        </w:rPr>
        <w:t>в</w:t>
      </w:r>
      <w:r w:rsidRPr="00B22A44">
        <w:rPr>
          <w:rFonts w:ascii="Arial" w:hAnsi="Arial" w:cs="Arial"/>
        </w:rPr>
        <w:t xml:space="preserve"> п</w:t>
      </w:r>
      <w:r w:rsidR="005E50E3" w:rsidRPr="00B22A44">
        <w:rPr>
          <w:rFonts w:ascii="Arial" w:hAnsi="Arial" w:cs="Arial"/>
        </w:rPr>
        <w:t>реамбул</w:t>
      </w:r>
      <w:r w:rsidRPr="00B22A44">
        <w:rPr>
          <w:rFonts w:ascii="Arial" w:hAnsi="Arial" w:cs="Arial"/>
        </w:rPr>
        <w:t>е Постановления:</w:t>
      </w:r>
    </w:p>
    <w:p w:rsidR="00951972" w:rsidRPr="00B22A44" w:rsidRDefault="00CD794A" w:rsidP="00B22A44">
      <w:pPr>
        <w:pStyle w:val="a8"/>
        <w:numPr>
          <w:ilvl w:val="0"/>
          <w:numId w:val="11"/>
        </w:numPr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слово «постановляю</w:t>
      </w:r>
      <w:proofErr w:type="gramStart"/>
      <w:r w:rsidRPr="00B22A44">
        <w:rPr>
          <w:rFonts w:ascii="Arial" w:hAnsi="Arial" w:cs="Arial"/>
        </w:rPr>
        <w:t>:»</w:t>
      </w:r>
      <w:proofErr w:type="gramEnd"/>
      <w:r w:rsidRPr="00B22A44">
        <w:rPr>
          <w:rFonts w:ascii="Arial" w:hAnsi="Arial" w:cs="Arial"/>
        </w:rPr>
        <w:t xml:space="preserve"> заменить словами «администрация Калачевского муниципального района постановляет:»</w:t>
      </w:r>
      <w:r w:rsidR="00951972" w:rsidRPr="00B22A44">
        <w:rPr>
          <w:rFonts w:ascii="Arial" w:hAnsi="Arial" w:cs="Arial"/>
        </w:rPr>
        <w:t>.</w:t>
      </w:r>
    </w:p>
    <w:p w:rsidR="00CD794A" w:rsidRPr="00B22A44" w:rsidRDefault="00951972" w:rsidP="00B22A44">
      <w:pPr>
        <w:pStyle w:val="a8"/>
        <w:numPr>
          <w:ilvl w:val="0"/>
          <w:numId w:val="10"/>
        </w:numPr>
        <w:ind w:left="0" w:firstLine="993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 xml:space="preserve">В </w:t>
      </w:r>
      <w:r w:rsidR="00C00EE5" w:rsidRPr="00B22A44">
        <w:rPr>
          <w:rFonts w:ascii="Arial" w:hAnsi="Arial" w:cs="Arial"/>
        </w:rPr>
        <w:t xml:space="preserve">порядок </w:t>
      </w:r>
      <w:r w:rsidRPr="00B22A44">
        <w:rPr>
          <w:rFonts w:ascii="Arial" w:hAnsi="Arial" w:cs="Arial"/>
        </w:rPr>
        <w:t xml:space="preserve"> </w:t>
      </w:r>
      <w:r w:rsidR="00C00EE5" w:rsidRPr="00B22A44">
        <w:rPr>
          <w:rFonts w:ascii="Arial" w:hAnsi="Arial" w:cs="Arial"/>
        </w:rPr>
        <w:t xml:space="preserve">разработки, реализации и оценки эффективности муниципальных программ </w:t>
      </w:r>
      <w:r w:rsidRPr="00B22A44">
        <w:rPr>
          <w:rFonts w:ascii="Arial" w:hAnsi="Arial" w:cs="Arial"/>
        </w:rPr>
        <w:t xml:space="preserve">Калачевского муниципального района (далее - </w:t>
      </w:r>
      <w:r w:rsidR="00C00EE5" w:rsidRPr="00B22A44">
        <w:rPr>
          <w:rFonts w:ascii="Arial" w:hAnsi="Arial" w:cs="Arial"/>
        </w:rPr>
        <w:t>Порядок</w:t>
      </w:r>
      <w:r w:rsidRPr="00B22A44">
        <w:rPr>
          <w:rFonts w:ascii="Arial" w:hAnsi="Arial" w:cs="Arial"/>
        </w:rPr>
        <w:t>) внести следующие изменения:</w:t>
      </w:r>
    </w:p>
    <w:p w:rsidR="00C00EE5" w:rsidRPr="00B22A44" w:rsidRDefault="00C00EE5" w:rsidP="00B22A44">
      <w:pPr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2.1. Пункт</w:t>
      </w:r>
      <w:r w:rsidR="009456E1" w:rsidRPr="00B22A44">
        <w:rPr>
          <w:rFonts w:ascii="Arial" w:hAnsi="Arial" w:cs="Arial"/>
        </w:rPr>
        <w:t>ы</w:t>
      </w:r>
      <w:r w:rsidRPr="00B22A44">
        <w:rPr>
          <w:rFonts w:ascii="Arial" w:hAnsi="Arial" w:cs="Arial"/>
        </w:rPr>
        <w:t xml:space="preserve"> 1.3</w:t>
      </w:r>
      <w:r w:rsidR="009456E1" w:rsidRPr="00B22A44">
        <w:rPr>
          <w:rFonts w:ascii="Arial" w:hAnsi="Arial" w:cs="Arial"/>
        </w:rPr>
        <w:t xml:space="preserve"> и 1.4.</w:t>
      </w:r>
      <w:r w:rsidRPr="00B22A44">
        <w:rPr>
          <w:rFonts w:ascii="Arial" w:hAnsi="Arial" w:cs="Arial"/>
        </w:rPr>
        <w:t xml:space="preserve"> </w:t>
      </w:r>
      <w:r w:rsidR="009456E1" w:rsidRPr="00B22A44">
        <w:rPr>
          <w:rFonts w:ascii="Arial" w:hAnsi="Arial" w:cs="Arial"/>
        </w:rPr>
        <w:t>Порядка</w:t>
      </w:r>
      <w:r w:rsidRPr="00B22A44">
        <w:rPr>
          <w:rFonts w:ascii="Arial" w:hAnsi="Arial" w:cs="Arial"/>
        </w:rPr>
        <w:t xml:space="preserve"> изложить в новой редакции:</w:t>
      </w:r>
    </w:p>
    <w:p w:rsidR="00FB1C32" w:rsidRPr="00B22A44" w:rsidRDefault="00FB1C32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«1.3. Основные понятия, используемые в настоящем Порядке:</w:t>
      </w:r>
    </w:p>
    <w:p w:rsidR="00FB1C32" w:rsidRPr="00B22A44" w:rsidRDefault="00FB1C32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подпрограмма муниципальной программы (далее - подпрограмма) – комплекс взаимоувязанных по целям, срокам, ресурсам и исполнителям мероприятий, направленных на решение отдельных задач муниципальной программы;</w:t>
      </w:r>
    </w:p>
    <w:p w:rsidR="00FB1C32" w:rsidRPr="00B22A44" w:rsidRDefault="00FB1C32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22A44">
        <w:rPr>
          <w:rFonts w:ascii="Arial" w:hAnsi="Arial" w:cs="Arial"/>
        </w:rPr>
        <w:t>ответственный исполнитель муниципальной программы (далее - ответственный исполнитель) – структурное подразделение администрации Калачевского муниципального района Волгоградской области, определенное ответственным за разработку, реализацию муниципальной программы в целом, в соответствии с перечнем муниципальных программ Калачевского муниципального района Волгоградской области (далее - Перечень муниципальных программ);</w:t>
      </w:r>
      <w:proofErr w:type="gramEnd"/>
    </w:p>
    <w:p w:rsidR="00FB1C32" w:rsidRPr="00B22A44" w:rsidRDefault="00FB1C32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соисполнители муниципальной программы (далее - соисполнители) – структурное подразделение администрации Калачевского муниципального района, ответственное за разработку, реализацию одного или нескольких мероприятий муниципальной программы (подпрограммы);</w:t>
      </w:r>
    </w:p>
    <w:p w:rsidR="00FB1C32" w:rsidRPr="00B22A44" w:rsidRDefault="00FB1C32" w:rsidP="00B22A4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proofErr w:type="gramStart"/>
      <w:r w:rsidRPr="00B22A44">
        <w:rPr>
          <w:rFonts w:ascii="Arial" w:hAnsi="Arial" w:cs="Arial"/>
        </w:rPr>
        <w:t>основные параметры муниципальной программы (подпрограммы) – цели, задачи, показатели,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  <w:proofErr w:type="gramEnd"/>
    </w:p>
    <w:p w:rsidR="00FB1C32" w:rsidRPr="00B22A44" w:rsidRDefault="00FB1C32" w:rsidP="00B22A4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lastRenderedPageBreak/>
        <w:t>цель – планируемый конечный результат решения проблемы социально-экономического развития Калачевского муниципального района посредством реализации муниципальной программы (подпрограммы), достижимый за период ее реализации;</w:t>
      </w:r>
    </w:p>
    <w:p w:rsidR="00FB1C32" w:rsidRPr="00B22A44" w:rsidRDefault="00FB1C32" w:rsidP="00B22A4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задача – результат выполнения совокупности взаимосвязанных мероприятий, направленных на достижение цели (целей) реализации муниципальной программы (подпрограммы);</w:t>
      </w:r>
    </w:p>
    <w:p w:rsidR="00FB1C32" w:rsidRPr="00B22A44" w:rsidRDefault="00FB1C32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мероприятие – совокупность взаимосвязанных действий, направленных на решение соответствующей задачи;</w:t>
      </w:r>
    </w:p>
    <w:p w:rsidR="00FB1C32" w:rsidRPr="00B22A44" w:rsidRDefault="00FB1C32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целевой показатель – количественная характеристика результата достижения цели и решения задачи муниципальной программы (подпрограммы);</w:t>
      </w:r>
    </w:p>
    <w:p w:rsidR="00FB1C32" w:rsidRPr="00B22A44" w:rsidRDefault="00FB1C32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 xml:space="preserve">непосредственный результат </w:t>
      </w:r>
      <w:r w:rsidR="0027663E" w:rsidRPr="00B22A44">
        <w:rPr>
          <w:rFonts w:ascii="Arial" w:hAnsi="Arial" w:cs="Arial"/>
        </w:rPr>
        <w:t xml:space="preserve">– </w:t>
      </w:r>
      <w:r w:rsidRPr="00B22A44">
        <w:rPr>
          <w:rFonts w:ascii="Arial" w:hAnsi="Arial" w:cs="Arial"/>
        </w:rPr>
        <w:t>характеристика объема и качества реализации мероприятия, направленного на достижение ожидаемого конечного результата реализации муниципальной программы (подпрограммы);</w:t>
      </w:r>
    </w:p>
    <w:p w:rsidR="00FB1C32" w:rsidRPr="00B22A44" w:rsidRDefault="00FB1C32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 xml:space="preserve">ожидаемый конечный результат реализации муниципальной программы (подпрограммы) </w:t>
      </w:r>
      <w:r w:rsidR="0027663E" w:rsidRPr="00B22A44">
        <w:rPr>
          <w:rFonts w:ascii="Arial" w:hAnsi="Arial" w:cs="Arial"/>
        </w:rPr>
        <w:t>–</w:t>
      </w:r>
      <w:r w:rsidRPr="00B22A44">
        <w:rPr>
          <w:rFonts w:ascii="Arial" w:hAnsi="Arial" w:cs="Arial"/>
        </w:rPr>
        <w:t xml:space="preserve"> характеризуемое количественными и (или) качественными показателями состояние (изменение состояния) социально-экономического развития сферы реализации муниципальной программы, которое отражает выгоды от реализации муниципальной программы (подпрограммы);</w:t>
      </w:r>
    </w:p>
    <w:p w:rsidR="00FB1C32" w:rsidRPr="00B22A44" w:rsidRDefault="00FB1C32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 xml:space="preserve">мониторинг </w:t>
      </w:r>
      <w:r w:rsidR="0027663E" w:rsidRPr="00B22A44">
        <w:rPr>
          <w:rFonts w:ascii="Arial" w:hAnsi="Arial" w:cs="Arial"/>
        </w:rPr>
        <w:t>–</w:t>
      </w:r>
      <w:r w:rsidRPr="00B22A44">
        <w:rPr>
          <w:rFonts w:ascii="Arial" w:hAnsi="Arial" w:cs="Arial"/>
        </w:rPr>
        <w:t xml:space="preserve"> процесс наблюдения за реализацией </w:t>
      </w:r>
      <w:r w:rsidR="0027663E" w:rsidRPr="00B22A44">
        <w:rPr>
          <w:rFonts w:ascii="Arial" w:hAnsi="Arial" w:cs="Arial"/>
        </w:rPr>
        <w:t xml:space="preserve">основных параметров </w:t>
      </w:r>
      <w:r w:rsidRPr="00B22A44">
        <w:rPr>
          <w:rFonts w:ascii="Arial" w:hAnsi="Arial" w:cs="Arial"/>
        </w:rPr>
        <w:t>муниципальной программы (подпрограммы);</w:t>
      </w:r>
    </w:p>
    <w:p w:rsidR="00FB1C32" w:rsidRPr="00B22A44" w:rsidRDefault="00FB1C32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 xml:space="preserve">эффективность реализации муниципальной программы </w:t>
      </w:r>
      <w:r w:rsidR="0027663E" w:rsidRPr="00B22A44">
        <w:rPr>
          <w:rFonts w:ascii="Arial" w:hAnsi="Arial" w:cs="Arial"/>
        </w:rPr>
        <w:t>–</w:t>
      </w:r>
      <w:r w:rsidRPr="00B22A44">
        <w:rPr>
          <w:rFonts w:ascii="Arial" w:hAnsi="Arial" w:cs="Arial"/>
        </w:rPr>
        <w:t xml:space="preserve"> выполнение запланированных на период ее реализации значений целевых показателей муниципальной программы, а также реализация мероприятий муниципальной программы в установленные сроки;</w:t>
      </w:r>
    </w:p>
    <w:p w:rsidR="00FB1C32" w:rsidRPr="00B22A44" w:rsidRDefault="00FB1C32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 xml:space="preserve">факторы риска </w:t>
      </w:r>
      <w:r w:rsidR="0027663E" w:rsidRPr="00B22A44">
        <w:rPr>
          <w:rFonts w:ascii="Arial" w:hAnsi="Arial" w:cs="Arial"/>
        </w:rPr>
        <w:t>–</w:t>
      </w:r>
      <w:r w:rsidRPr="00B22A44">
        <w:rPr>
          <w:rFonts w:ascii="Arial" w:hAnsi="Arial" w:cs="Arial"/>
        </w:rPr>
        <w:t xml:space="preserve"> вероятные явления, события, процессы, не зависящие от действий ответственных исполнителей и соисполнителей муниципальной программы (подпрограммы), негативно влияющие на основные параметры муниципальной программы (подпрограммы).</w:t>
      </w:r>
    </w:p>
    <w:p w:rsidR="004C0C4B" w:rsidRPr="00B22A44" w:rsidRDefault="004C0C4B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7663E" w:rsidRPr="00B22A44" w:rsidRDefault="0027663E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1.4. Муниципальная программа разрабатывается на срок не менее трех лет, определяется сроками реализации мероприятий, включенных в ее состав, или соответствует срокам реализации государственной программы Волгоградской области. Плановый срок реализации муниципальной программы может быть менее трех лет в случае, если требования к сроку реализации муниципальной программы определены нормативными правовыми актами федерального и (или) регионального уровня, предусматривающими предоставление субсидий из вышестоящих бюджетов на поддержку муниципальных программ.</w:t>
      </w:r>
    </w:p>
    <w:p w:rsidR="0027663E" w:rsidRPr="00B22A44" w:rsidRDefault="0027663E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При формировании муниципальных программ при необходимости учитываются цели и задачи национальных проектов, федеральных проектов, региональных проектов Волгоградской области</w:t>
      </w:r>
      <w:proofErr w:type="gramStart"/>
      <w:r w:rsidRPr="00B22A44">
        <w:rPr>
          <w:rFonts w:ascii="Arial" w:hAnsi="Arial" w:cs="Arial"/>
        </w:rPr>
        <w:t>.».</w:t>
      </w:r>
      <w:proofErr w:type="gramEnd"/>
    </w:p>
    <w:p w:rsidR="0027663E" w:rsidRPr="00B22A44" w:rsidRDefault="004C0C4B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2.2</w:t>
      </w:r>
      <w:r w:rsidR="0027663E" w:rsidRPr="00B22A44">
        <w:rPr>
          <w:rFonts w:ascii="Arial" w:hAnsi="Arial" w:cs="Arial"/>
        </w:rPr>
        <w:t xml:space="preserve">. Абзац первый пункта 1.5. </w:t>
      </w:r>
      <w:r w:rsidRPr="00B22A44">
        <w:rPr>
          <w:rFonts w:ascii="Arial" w:hAnsi="Arial" w:cs="Arial"/>
        </w:rPr>
        <w:t xml:space="preserve">Порядка </w:t>
      </w:r>
      <w:r w:rsidR="0027663E" w:rsidRPr="00B22A44">
        <w:rPr>
          <w:rFonts w:ascii="Arial" w:hAnsi="Arial" w:cs="Arial"/>
        </w:rPr>
        <w:t>дополнить предложением следующего содержания: «Структура подпрограммы аналогична структуре муниципальной программы</w:t>
      </w:r>
      <w:proofErr w:type="gramStart"/>
      <w:r w:rsidR="0027663E" w:rsidRPr="00B22A44">
        <w:rPr>
          <w:rFonts w:ascii="Arial" w:hAnsi="Arial" w:cs="Arial"/>
        </w:rPr>
        <w:t>.».</w:t>
      </w:r>
      <w:proofErr w:type="gramEnd"/>
    </w:p>
    <w:p w:rsidR="0027663E" w:rsidRPr="00B22A44" w:rsidRDefault="0027663E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</w:t>
      </w:r>
      <w:r w:rsidR="004C0C4B" w:rsidRPr="00B22A44">
        <w:rPr>
          <w:rFonts w:ascii="Arial" w:hAnsi="Arial" w:cs="Arial"/>
        </w:rPr>
        <w:t>3</w:t>
      </w:r>
      <w:r w:rsidRPr="00B22A44">
        <w:rPr>
          <w:rFonts w:ascii="Arial" w:hAnsi="Arial" w:cs="Arial"/>
        </w:rPr>
        <w:t xml:space="preserve">. Пункт 2.3. Порядка изложить в новой редакции: </w:t>
      </w:r>
    </w:p>
    <w:p w:rsidR="0027663E" w:rsidRPr="00B22A44" w:rsidRDefault="0027663E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«2.</w:t>
      </w:r>
      <w:r w:rsidR="004C0C4B" w:rsidRPr="00B22A44">
        <w:rPr>
          <w:rFonts w:ascii="Arial" w:hAnsi="Arial" w:cs="Arial"/>
        </w:rPr>
        <w:t>3.</w:t>
      </w:r>
      <w:r w:rsidRPr="00B22A44">
        <w:rPr>
          <w:rFonts w:ascii="Arial" w:hAnsi="Arial" w:cs="Arial"/>
        </w:rPr>
        <w:t xml:space="preserve"> Раздел 1 должен содержать характеристику текущего состояния и основных проблем в сфере реализации муниципальной программы, </w:t>
      </w:r>
      <w:r w:rsidR="00751AC1" w:rsidRPr="00B22A44">
        <w:rPr>
          <w:rFonts w:ascii="Arial" w:hAnsi="Arial" w:cs="Arial"/>
        </w:rPr>
        <w:t>а также необходимость их решения программно-целевым методом,</w:t>
      </w:r>
      <w:r w:rsidRPr="00B22A44">
        <w:rPr>
          <w:rFonts w:ascii="Arial" w:hAnsi="Arial" w:cs="Arial"/>
        </w:rPr>
        <w:t xml:space="preserve"> </w:t>
      </w:r>
      <w:r w:rsidR="00751AC1" w:rsidRPr="00B22A44">
        <w:rPr>
          <w:rFonts w:ascii="Arial" w:hAnsi="Arial" w:cs="Arial"/>
        </w:rPr>
        <w:t>возможные факторы</w:t>
      </w:r>
      <w:r w:rsidRPr="00B22A44">
        <w:rPr>
          <w:rFonts w:ascii="Arial" w:hAnsi="Arial" w:cs="Arial"/>
        </w:rPr>
        <w:t xml:space="preserve"> рисков реализации муниципальной программы</w:t>
      </w:r>
      <w:proofErr w:type="gramStart"/>
      <w:r w:rsidRPr="00B22A44">
        <w:rPr>
          <w:rFonts w:ascii="Arial" w:hAnsi="Arial" w:cs="Arial"/>
        </w:rPr>
        <w:t>.</w:t>
      </w:r>
      <w:r w:rsidR="00751AC1" w:rsidRPr="00B22A44">
        <w:rPr>
          <w:rFonts w:ascii="Arial" w:hAnsi="Arial" w:cs="Arial"/>
        </w:rPr>
        <w:t>».</w:t>
      </w:r>
      <w:proofErr w:type="gramEnd"/>
    </w:p>
    <w:p w:rsidR="00751AC1" w:rsidRPr="00B22A44" w:rsidRDefault="004C0C4B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2.4</w:t>
      </w:r>
      <w:r w:rsidR="00751AC1" w:rsidRPr="00B22A44">
        <w:rPr>
          <w:rFonts w:ascii="Arial" w:hAnsi="Arial" w:cs="Arial"/>
        </w:rPr>
        <w:t>. Пункт 2.4 Порядка изложить в новой редакции:</w:t>
      </w:r>
    </w:p>
    <w:p w:rsidR="00751AC1" w:rsidRPr="00B22A44" w:rsidRDefault="00751AC1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«2.4. Раздел 2 должен содержать описание целей, задач, сроков и этапов реализации муниципальной программы.</w:t>
      </w:r>
    </w:p>
    <w:p w:rsidR="00751AC1" w:rsidRPr="00B22A44" w:rsidRDefault="00751AC1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B22A44">
        <w:rPr>
          <w:rFonts w:ascii="Arial" w:hAnsi="Arial" w:cs="Arial"/>
        </w:rPr>
        <w:t>Цели муниципальной программы должны соответствовать приоритетам развития района и быть при необходимости согласованы с целями соответствующей государственной программы Волгоградской области, национальных проектов РФ и региональных проектов (при их наличии).</w:t>
      </w:r>
      <w:proofErr w:type="gramEnd"/>
    </w:p>
    <w:p w:rsidR="00751AC1" w:rsidRPr="00B22A44" w:rsidRDefault="00751AC1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lastRenderedPageBreak/>
        <w:t>Достижение цели обеспечивается за счет решения задач муниципальной программы. Задачи муниципальной программы определяют конечный результат реализации мероприятий муниципальной программы.</w:t>
      </w:r>
    </w:p>
    <w:p w:rsidR="00751AC1" w:rsidRPr="00B22A44" w:rsidRDefault="00751AC1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На основе последовательности решения задач муниципальной программы определяются этапы ее реализации. Для каждого из этапов в обязательном порядке определяются контрольные сроки, ожидаемые результаты реализации</w:t>
      </w:r>
      <w:proofErr w:type="gramStart"/>
      <w:r w:rsidRPr="00B22A44">
        <w:rPr>
          <w:rFonts w:ascii="Arial" w:hAnsi="Arial" w:cs="Arial"/>
        </w:rPr>
        <w:t>.</w:t>
      </w:r>
      <w:r w:rsidR="001A46D5" w:rsidRPr="00B22A44">
        <w:rPr>
          <w:rFonts w:ascii="Arial" w:hAnsi="Arial" w:cs="Arial"/>
        </w:rPr>
        <w:t>».</w:t>
      </w:r>
      <w:proofErr w:type="gramEnd"/>
    </w:p>
    <w:p w:rsidR="001A46D5" w:rsidRPr="00B22A44" w:rsidRDefault="004C0C4B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2.5</w:t>
      </w:r>
      <w:r w:rsidR="001A46D5" w:rsidRPr="00B22A44">
        <w:rPr>
          <w:rFonts w:ascii="Arial" w:hAnsi="Arial" w:cs="Arial"/>
        </w:rPr>
        <w:t>. Пункт 2.5 Порядка изложить в новой редакции:</w:t>
      </w:r>
    </w:p>
    <w:p w:rsidR="001A46D5" w:rsidRPr="00B22A44" w:rsidRDefault="001A46D5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«2.5. Раздел 3 должен содержать описание целевых показателей достижения целей и решения задач, основных ожидаемых конечных результатов муниципальной программы. Данный раздел дополняется приложением к муниципальной программе "Перечень целевых показателей муниципальной программы" по форме 1 приложения 2 к настоящему Порядку.</w:t>
      </w:r>
    </w:p>
    <w:p w:rsidR="001A46D5" w:rsidRPr="00B22A44" w:rsidRDefault="001A46D5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Целевые показатели муниципальной программы при необходимости должны быть согласованы с целевыми показателями реализации государственных программ Волгоградской области (при их наличии).</w:t>
      </w:r>
    </w:p>
    <w:p w:rsidR="001A46D5" w:rsidRPr="00B22A44" w:rsidRDefault="001A46D5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Целевые показатели подпрограмм должны быть увязаны с целевыми показателями, характеризующими достижение цели (целей) муниципальной программы.</w:t>
      </w:r>
    </w:p>
    <w:p w:rsidR="001A46D5" w:rsidRPr="00B22A44" w:rsidRDefault="001A46D5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Целевые показатели должны иметь количественные значения, отражающие фактическое описание ситуации на дату разработки и утверждения муниципальной программы и запланированные по годам реализации муниципальной программы, и определяться на основе данных ведомственной и (или) статистической отчетности.</w:t>
      </w:r>
    </w:p>
    <w:p w:rsidR="001A46D5" w:rsidRPr="00B22A44" w:rsidRDefault="001A46D5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Единица измерения целевого показателя выбирается из общероссийского классификатора единиц измерения.</w:t>
      </w:r>
    </w:p>
    <w:p w:rsidR="001A46D5" w:rsidRPr="00B22A44" w:rsidRDefault="001A46D5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Не допускается использовать в качестве целевых показателей плановые и фактические значения бюджетных расходов и объемов вложенных в мероприятие средств за счет других источников.</w:t>
      </w:r>
    </w:p>
    <w:p w:rsidR="001A46D5" w:rsidRPr="00B22A44" w:rsidRDefault="001A46D5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Перечень целевых показателей рекомендуется формировать с учетом возможности расчета значения данных целевых показателей не позднее срока представления годового доклада о ходе реализации и оценки эффективности реализации муниципальной программы.</w:t>
      </w:r>
    </w:p>
    <w:p w:rsidR="001A46D5" w:rsidRPr="00B22A44" w:rsidRDefault="001A46D5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Непосредственные результаты характеризуют объем реализации мероприятия и направлены на достижение ожидаемых конечных результатов реализации муниципальной программы</w:t>
      </w:r>
      <w:proofErr w:type="gramStart"/>
      <w:r w:rsidRPr="00B22A44">
        <w:rPr>
          <w:rFonts w:ascii="Arial" w:hAnsi="Arial" w:cs="Arial"/>
        </w:rPr>
        <w:t>.</w:t>
      </w:r>
      <w:r w:rsidR="00426F11" w:rsidRPr="00B22A44">
        <w:rPr>
          <w:rFonts w:ascii="Arial" w:hAnsi="Arial" w:cs="Arial"/>
        </w:rPr>
        <w:t>».</w:t>
      </w:r>
      <w:proofErr w:type="gramEnd"/>
    </w:p>
    <w:p w:rsidR="00BE02CF" w:rsidRPr="00B22A44" w:rsidRDefault="004C0C4B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2.6</w:t>
      </w:r>
      <w:r w:rsidR="00BE02CF" w:rsidRPr="00B22A44">
        <w:rPr>
          <w:rFonts w:ascii="Arial" w:hAnsi="Arial" w:cs="Arial"/>
        </w:rPr>
        <w:t>. В абзаце первом и втором пункта 2.6 Порядка слова: «основных» исключить.</w:t>
      </w:r>
    </w:p>
    <w:p w:rsidR="00BE02CF" w:rsidRPr="00B22A44" w:rsidRDefault="004C0C4B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2.7</w:t>
      </w:r>
      <w:r w:rsidR="00BE02CF" w:rsidRPr="00B22A44">
        <w:rPr>
          <w:rFonts w:ascii="Arial" w:hAnsi="Arial" w:cs="Arial"/>
        </w:rPr>
        <w:t>. Абзац третий пункта 2.6.</w:t>
      </w:r>
      <w:r w:rsidR="00DC461E" w:rsidRPr="00B22A44">
        <w:rPr>
          <w:rFonts w:ascii="Arial" w:hAnsi="Arial" w:cs="Arial"/>
        </w:rPr>
        <w:t xml:space="preserve"> Порядка</w:t>
      </w:r>
      <w:r w:rsidR="00BE02CF" w:rsidRPr="00B22A44">
        <w:rPr>
          <w:rFonts w:ascii="Arial" w:hAnsi="Arial" w:cs="Arial"/>
        </w:rPr>
        <w:t xml:space="preserve"> исключить.</w:t>
      </w:r>
    </w:p>
    <w:p w:rsidR="00BE02CF" w:rsidRPr="00B22A44" w:rsidRDefault="004C0C4B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2.8</w:t>
      </w:r>
      <w:r w:rsidR="00BE02CF" w:rsidRPr="00B22A44">
        <w:rPr>
          <w:rFonts w:ascii="Arial" w:hAnsi="Arial" w:cs="Arial"/>
        </w:rPr>
        <w:t xml:space="preserve">. В абзаце первом пункта 2.7. </w:t>
      </w:r>
      <w:r w:rsidR="00DC461E" w:rsidRPr="00B22A44">
        <w:rPr>
          <w:rFonts w:ascii="Arial" w:hAnsi="Arial" w:cs="Arial"/>
        </w:rPr>
        <w:t xml:space="preserve">Порядка </w:t>
      </w:r>
      <w:r w:rsidR="00BE02CF" w:rsidRPr="00B22A44">
        <w:rPr>
          <w:rFonts w:ascii="Arial" w:hAnsi="Arial" w:cs="Arial"/>
        </w:rPr>
        <w:t>слова: «с точностью до одного знака после запятой» исключить.</w:t>
      </w:r>
    </w:p>
    <w:p w:rsidR="00BE02CF" w:rsidRPr="00B22A44" w:rsidRDefault="004C0C4B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2.9</w:t>
      </w:r>
      <w:r w:rsidR="00BE02CF" w:rsidRPr="00B22A44">
        <w:rPr>
          <w:rFonts w:ascii="Arial" w:hAnsi="Arial" w:cs="Arial"/>
        </w:rPr>
        <w:t xml:space="preserve">. Абзац первый пункта 2.8. </w:t>
      </w:r>
      <w:r w:rsidR="00DC461E" w:rsidRPr="00B22A44">
        <w:rPr>
          <w:rFonts w:ascii="Arial" w:hAnsi="Arial" w:cs="Arial"/>
        </w:rPr>
        <w:t xml:space="preserve">Порядка </w:t>
      </w:r>
      <w:r w:rsidR="00BE02CF" w:rsidRPr="00B22A44">
        <w:rPr>
          <w:rFonts w:ascii="Arial" w:hAnsi="Arial" w:cs="Arial"/>
        </w:rPr>
        <w:t>изложить в новой редакции:</w:t>
      </w:r>
    </w:p>
    <w:p w:rsidR="00BE02CF" w:rsidRPr="00B22A44" w:rsidRDefault="00BE02CF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«2.8. Раздел 6 должен содержать взаимоувязанный комплекс процедур, обеспечивающих достижение целей и решение задач муниципальной программы, а также механизм реализации и финансирования мероприятий</w:t>
      </w:r>
      <w:proofErr w:type="gramStart"/>
      <w:r w:rsidRPr="00B22A44">
        <w:rPr>
          <w:rFonts w:ascii="Arial" w:hAnsi="Arial" w:cs="Arial"/>
        </w:rPr>
        <w:t>.».</w:t>
      </w:r>
      <w:proofErr w:type="gramEnd"/>
    </w:p>
    <w:p w:rsidR="00DC461E" w:rsidRPr="00B22A44" w:rsidRDefault="004C0C4B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2.10</w:t>
      </w:r>
      <w:r w:rsidR="00DC461E" w:rsidRPr="00B22A44">
        <w:rPr>
          <w:rFonts w:ascii="Arial" w:hAnsi="Arial" w:cs="Arial"/>
        </w:rPr>
        <w:t>. В абзаце третьем, десятом пункта 3.1.</w:t>
      </w:r>
      <w:r w:rsidR="00846FD5" w:rsidRPr="00B22A44">
        <w:rPr>
          <w:rFonts w:ascii="Arial" w:hAnsi="Arial" w:cs="Arial"/>
        </w:rPr>
        <w:t>, в первых абзацах</w:t>
      </w:r>
      <w:r w:rsidR="00FE14D8" w:rsidRPr="00B22A44">
        <w:rPr>
          <w:rFonts w:ascii="Arial" w:hAnsi="Arial" w:cs="Arial"/>
        </w:rPr>
        <w:t xml:space="preserve"> </w:t>
      </w:r>
      <w:r w:rsidR="00846FD5" w:rsidRPr="00B22A44">
        <w:rPr>
          <w:rFonts w:ascii="Arial" w:hAnsi="Arial" w:cs="Arial"/>
        </w:rPr>
        <w:t>пунктов</w:t>
      </w:r>
      <w:r w:rsidR="00FE14D8" w:rsidRPr="00B22A44">
        <w:rPr>
          <w:rFonts w:ascii="Arial" w:hAnsi="Arial" w:cs="Arial"/>
        </w:rPr>
        <w:t xml:space="preserve"> 3.5.</w:t>
      </w:r>
      <w:r w:rsidR="00846FD5" w:rsidRPr="00B22A44">
        <w:rPr>
          <w:rFonts w:ascii="Arial" w:hAnsi="Arial" w:cs="Arial"/>
        </w:rPr>
        <w:t xml:space="preserve">, 5.4., 5.5., в абзаце втором пункта 5.2, в пункте 5.3. </w:t>
      </w:r>
      <w:r w:rsidR="00DC461E" w:rsidRPr="00B22A44">
        <w:rPr>
          <w:rFonts w:ascii="Arial" w:hAnsi="Arial" w:cs="Arial"/>
        </w:rPr>
        <w:t xml:space="preserve">Порядка слова: «экономики» </w:t>
      </w:r>
      <w:proofErr w:type="gramStart"/>
      <w:r w:rsidR="00DC461E" w:rsidRPr="00B22A44">
        <w:rPr>
          <w:rFonts w:ascii="Arial" w:hAnsi="Arial" w:cs="Arial"/>
        </w:rPr>
        <w:t>заменить на слова</w:t>
      </w:r>
      <w:proofErr w:type="gramEnd"/>
      <w:r w:rsidR="00DC461E" w:rsidRPr="00B22A44">
        <w:rPr>
          <w:rFonts w:ascii="Arial" w:hAnsi="Arial" w:cs="Arial"/>
        </w:rPr>
        <w:t>: «экономического, инвестиционного и  инфраструктурного развития».</w:t>
      </w:r>
    </w:p>
    <w:p w:rsidR="00DC461E" w:rsidRPr="00B22A44" w:rsidRDefault="004C0C4B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2.11</w:t>
      </w:r>
      <w:r w:rsidR="00DC461E" w:rsidRPr="00B22A44">
        <w:rPr>
          <w:rFonts w:ascii="Arial" w:hAnsi="Arial" w:cs="Arial"/>
        </w:rPr>
        <w:t>. В пункте 3.1. Порядка абзацы 4, 5, 6, 7, 8, 9 – исключить.</w:t>
      </w:r>
    </w:p>
    <w:p w:rsidR="00DC461E" w:rsidRPr="00B22A44" w:rsidRDefault="004C0C4B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2.12</w:t>
      </w:r>
      <w:r w:rsidR="00DC461E" w:rsidRPr="00B22A44">
        <w:rPr>
          <w:rFonts w:ascii="Arial" w:hAnsi="Arial" w:cs="Arial"/>
        </w:rPr>
        <w:t>. В абзаце первом пункта 3.2. Порядка слова: «в установленном порядке» исключить.</w:t>
      </w:r>
    </w:p>
    <w:p w:rsidR="00DC461E" w:rsidRPr="00B22A44" w:rsidRDefault="004C0C4B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2.13</w:t>
      </w:r>
      <w:r w:rsidR="00DC461E" w:rsidRPr="00B22A44">
        <w:rPr>
          <w:rFonts w:ascii="Arial" w:hAnsi="Arial" w:cs="Arial"/>
        </w:rPr>
        <w:t>. В пункте 3.2 Порядка абзацы 2, 3, 4, 5, 6, 7 исключить.</w:t>
      </w:r>
    </w:p>
    <w:p w:rsidR="004F1A49" w:rsidRPr="00B22A44" w:rsidRDefault="004C0C4B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2.14</w:t>
      </w:r>
      <w:r w:rsidR="004F1A49" w:rsidRPr="00B22A44">
        <w:rPr>
          <w:rFonts w:ascii="Arial" w:hAnsi="Arial" w:cs="Arial"/>
        </w:rPr>
        <w:t>. Пункт 3.3. Порядка исключить.</w:t>
      </w:r>
    </w:p>
    <w:p w:rsidR="004F1A49" w:rsidRPr="00B22A44" w:rsidRDefault="004C0C4B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2.15</w:t>
      </w:r>
      <w:r w:rsidR="004F1A49" w:rsidRPr="00B22A44">
        <w:rPr>
          <w:rFonts w:ascii="Arial" w:hAnsi="Arial" w:cs="Arial"/>
        </w:rPr>
        <w:t>. Пункт 3.4. Порядка изложить в новой редакции:</w:t>
      </w:r>
    </w:p>
    <w:p w:rsidR="004F1A49" w:rsidRPr="00B22A44" w:rsidRDefault="004F1A49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 xml:space="preserve">«3.4. Проект муниципальной программы согласовывается с комитетом бюджетно-финансовой политики и казначейства администрации Калачевского муниципального района, отделом экономического, инвестиционного и </w:t>
      </w:r>
      <w:r w:rsidRPr="00B22A44">
        <w:rPr>
          <w:rFonts w:ascii="Arial" w:hAnsi="Arial" w:cs="Arial"/>
        </w:rPr>
        <w:lastRenderedPageBreak/>
        <w:t>инфраструктурного развития администрации Калачевского муниципального района и с соисполнителями муниципальной программы (при их наличии).</w:t>
      </w:r>
    </w:p>
    <w:p w:rsidR="004F1A49" w:rsidRPr="00B22A44" w:rsidRDefault="004F1A49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 xml:space="preserve">Согласование проекта муниципальной программы осуществляется в течение </w:t>
      </w:r>
      <w:r w:rsidR="00FE14D8" w:rsidRPr="00B22A44">
        <w:rPr>
          <w:rFonts w:ascii="Arial" w:hAnsi="Arial" w:cs="Arial"/>
        </w:rPr>
        <w:t>10</w:t>
      </w:r>
      <w:r w:rsidRPr="00B22A44">
        <w:rPr>
          <w:rFonts w:ascii="Arial" w:hAnsi="Arial" w:cs="Arial"/>
        </w:rPr>
        <w:t xml:space="preserve"> рабочих дней со дня его поступления</w:t>
      </w:r>
      <w:proofErr w:type="gramStart"/>
      <w:r w:rsidRPr="00B22A44">
        <w:rPr>
          <w:rFonts w:ascii="Arial" w:hAnsi="Arial" w:cs="Arial"/>
        </w:rPr>
        <w:t>.</w:t>
      </w:r>
      <w:r w:rsidR="00FE14D8" w:rsidRPr="00B22A44">
        <w:rPr>
          <w:rFonts w:ascii="Arial" w:hAnsi="Arial" w:cs="Arial"/>
        </w:rPr>
        <w:t>».</w:t>
      </w:r>
      <w:proofErr w:type="gramEnd"/>
    </w:p>
    <w:p w:rsidR="00FE14D8" w:rsidRPr="00B22A44" w:rsidRDefault="00FE14D8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2.1</w:t>
      </w:r>
      <w:r w:rsidR="004C0C4B" w:rsidRPr="00B22A44">
        <w:rPr>
          <w:rFonts w:ascii="Arial" w:hAnsi="Arial" w:cs="Arial"/>
        </w:rPr>
        <w:t>6</w:t>
      </w:r>
      <w:r w:rsidRPr="00B22A44">
        <w:rPr>
          <w:rFonts w:ascii="Arial" w:hAnsi="Arial" w:cs="Arial"/>
        </w:rPr>
        <w:t xml:space="preserve">. В абзаце </w:t>
      </w:r>
      <w:r w:rsidR="00426F11" w:rsidRPr="00B22A44">
        <w:rPr>
          <w:rFonts w:ascii="Arial" w:hAnsi="Arial" w:cs="Arial"/>
        </w:rPr>
        <w:t>втором пункта 3.5. Порядка слово</w:t>
      </w:r>
      <w:proofErr w:type="gramStart"/>
      <w:r w:rsidRPr="00B22A44">
        <w:rPr>
          <w:rFonts w:ascii="Arial" w:hAnsi="Arial" w:cs="Arial"/>
        </w:rPr>
        <w:t>: «</w:t>
      </w:r>
      <w:proofErr w:type="gramEnd"/>
      <w:r w:rsidRPr="00B22A44">
        <w:rPr>
          <w:rFonts w:ascii="Arial" w:hAnsi="Arial" w:cs="Arial"/>
        </w:rPr>
        <w:t>, комплексность» исключить.</w:t>
      </w:r>
    </w:p>
    <w:p w:rsidR="00FE14D8" w:rsidRPr="00B22A44" w:rsidRDefault="00FE14D8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2.1</w:t>
      </w:r>
      <w:r w:rsidR="004C0C4B" w:rsidRPr="00B22A44">
        <w:rPr>
          <w:rFonts w:ascii="Arial" w:hAnsi="Arial" w:cs="Arial"/>
        </w:rPr>
        <w:t>7</w:t>
      </w:r>
      <w:r w:rsidRPr="00B22A44">
        <w:rPr>
          <w:rFonts w:ascii="Arial" w:hAnsi="Arial" w:cs="Arial"/>
        </w:rPr>
        <w:t xml:space="preserve">. В абзаце третьем пункта 3.5. Порядка слова: «эффективность механизма» </w:t>
      </w:r>
      <w:proofErr w:type="gramStart"/>
      <w:r w:rsidRPr="00B22A44">
        <w:rPr>
          <w:rFonts w:ascii="Arial" w:hAnsi="Arial" w:cs="Arial"/>
        </w:rPr>
        <w:t>заменить на слов</w:t>
      </w:r>
      <w:r w:rsidR="00426F11" w:rsidRPr="00B22A44">
        <w:rPr>
          <w:rFonts w:ascii="Arial" w:hAnsi="Arial" w:cs="Arial"/>
        </w:rPr>
        <w:t>о</w:t>
      </w:r>
      <w:proofErr w:type="gramEnd"/>
      <w:r w:rsidRPr="00B22A44">
        <w:rPr>
          <w:rFonts w:ascii="Arial" w:hAnsi="Arial" w:cs="Arial"/>
        </w:rPr>
        <w:t>: «механизм».</w:t>
      </w:r>
    </w:p>
    <w:p w:rsidR="00FE14D8" w:rsidRPr="00B22A44" w:rsidRDefault="00FE14D8" w:rsidP="00B22A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2.1</w:t>
      </w:r>
      <w:r w:rsidR="004C0C4B" w:rsidRPr="00B22A44">
        <w:rPr>
          <w:rFonts w:ascii="Arial" w:hAnsi="Arial" w:cs="Arial"/>
        </w:rPr>
        <w:t>8</w:t>
      </w:r>
      <w:r w:rsidRPr="00B22A44">
        <w:rPr>
          <w:rFonts w:ascii="Arial" w:hAnsi="Arial" w:cs="Arial"/>
        </w:rPr>
        <w:t>. Пункт 3.7. изложить в новой редакции:</w:t>
      </w:r>
    </w:p>
    <w:p w:rsidR="003C2BC1" w:rsidRPr="00B22A44" w:rsidRDefault="00FE14D8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«3.7. Муниципальная программа, предлагаемая к реализации начиная с очередного финансового года</w:t>
      </w:r>
      <w:r w:rsidR="00370533" w:rsidRPr="00B22A44">
        <w:rPr>
          <w:rFonts w:ascii="Arial" w:hAnsi="Arial" w:cs="Arial"/>
        </w:rPr>
        <w:t>,</w:t>
      </w:r>
      <w:r w:rsidRPr="00B22A44">
        <w:rPr>
          <w:rFonts w:ascii="Arial" w:hAnsi="Arial" w:cs="Arial"/>
        </w:rPr>
        <w:t xml:space="preserve"> подлежит утверждению </w:t>
      </w:r>
      <w:r w:rsidR="00370533" w:rsidRPr="00B22A44">
        <w:rPr>
          <w:rFonts w:ascii="Arial" w:hAnsi="Arial" w:cs="Arial"/>
        </w:rPr>
        <w:t xml:space="preserve">в текущем финансовом году до начала реализации соответствующей муниципальной программы, </w:t>
      </w:r>
      <w:r w:rsidR="003C2BC1" w:rsidRPr="00B22A44">
        <w:rPr>
          <w:rFonts w:ascii="Arial" w:hAnsi="Arial" w:cs="Arial"/>
        </w:rPr>
        <w:t>до даты внесения на рассмотрение проекта бюджета Калачевского муниципального района на очередной финансовый год и плановый период в Калачевскую районную Думу.</w:t>
      </w:r>
    </w:p>
    <w:p w:rsidR="00FE14D8" w:rsidRPr="00B22A44" w:rsidRDefault="003C2BC1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И</w:t>
      </w:r>
      <w:r w:rsidR="00FE14D8" w:rsidRPr="00B22A44">
        <w:rPr>
          <w:rFonts w:ascii="Arial" w:hAnsi="Arial" w:cs="Arial"/>
        </w:rPr>
        <w:t>зменения</w:t>
      </w:r>
      <w:r w:rsidRPr="00B22A44">
        <w:rPr>
          <w:rFonts w:ascii="Arial" w:hAnsi="Arial" w:cs="Arial"/>
        </w:rPr>
        <w:t xml:space="preserve"> </w:t>
      </w:r>
      <w:r w:rsidR="00FE14D8" w:rsidRPr="00B22A44">
        <w:rPr>
          <w:rFonts w:ascii="Arial" w:hAnsi="Arial" w:cs="Arial"/>
        </w:rPr>
        <w:t>в ранее утвержденную муниципальную программу</w:t>
      </w:r>
      <w:r w:rsidRPr="00B22A44">
        <w:rPr>
          <w:rFonts w:ascii="Arial" w:hAnsi="Arial" w:cs="Arial"/>
        </w:rPr>
        <w:t xml:space="preserve"> в части бюджетных ассигнований текущего года,</w:t>
      </w:r>
      <w:r w:rsidR="00FE14D8" w:rsidRPr="00B22A44">
        <w:rPr>
          <w:rFonts w:ascii="Arial" w:hAnsi="Arial" w:cs="Arial"/>
        </w:rPr>
        <w:t xml:space="preserve"> подлежат утверждению не позднее 31 декабря текущего года.</w:t>
      </w:r>
    </w:p>
    <w:p w:rsidR="003C2BC1" w:rsidRPr="00B22A44" w:rsidRDefault="003C2BC1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 xml:space="preserve">Изменения в ранее утвержденную муниципальную программу, относящиеся к плановому периоду, подлежат утверждению не </w:t>
      </w:r>
      <w:r w:rsidR="00DC4E12" w:rsidRPr="00B22A44">
        <w:rPr>
          <w:rFonts w:ascii="Arial" w:hAnsi="Arial" w:cs="Arial"/>
        </w:rPr>
        <w:t>позднее трех месяцев со дня вступления в силу решения Калачевской районной Думы о бюджете Калачевского муниципального района на очередной финансовый год и плановый период</w:t>
      </w:r>
      <w:proofErr w:type="gramStart"/>
      <w:r w:rsidR="00DC4E12" w:rsidRPr="00B22A44">
        <w:rPr>
          <w:rFonts w:ascii="Arial" w:hAnsi="Arial" w:cs="Arial"/>
        </w:rPr>
        <w:t>.».</w:t>
      </w:r>
      <w:proofErr w:type="gramEnd"/>
    </w:p>
    <w:p w:rsidR="00A26DFA" w:rsidRPr="00B22A44" w:rsidRDefault="004C0C4B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2.19</w:t>
      </w:r>
      <w:r w:rsidR="00A26DFA" w:rsidRPr="00B22A44">
        <w:rPr>
          <w:rFonts w:ascii="Arial" w:hAnsi="Arial" w:cs="Arial"/>
        </w:rPr>
        <w:t>. Пункт 3.9 Порядка исключить.</w:t>
      </w:r>
    </w:p>
    <w:p w:rsidR="00A26DFA" w:rsidRPr="00B22A44" w:rsidRDefault="004C0C4B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2.20</w:t>
      </w:r>
      <w:r w:rsidR="00A26DFA" w:rsidRPr="00B22A44">
        <w:rPr>
          <w:rFonts w:ascii="Arial" w:hAnsi="Arial" w:cs="Arial"/>
        </w:rPr>
        <w:t>. Пункт 4.1. Порядка дополнить словами</w:t>
      </w:r>
      <w:proofErr w:type="gramStart"/>
      <w:r w:rsidR="00A26DFA" w:rsidRPr="00B22A44">
        <w:rPr>
          <w:rFonts w:ascii="Arial" w:hAnsi="Arial" w:cs="Arial"/>
        </w:rPr>
        <w:t>: «</w:t>
      </w:r>
      <w:proofErr w:type="gramEnd"/>
      <w:r w:rsidR="00A26DFA" w:rsidRPr="00B22A44">
        <w:rPr>
          <w:rFonts w:ascii="Arial" w:hAnsi="Arial" w:cs="Arial"/>
        </w:rPr>
        <w:t>, в том числе за счет средств федерального и областного бюджетов.».</w:t>
      </w:r>
    </w:p>
    <w:p w:rsidR="00A26DFA" w:rsidRPr="00B22A44" w:rsidRDefault="004C0C4B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2.21</w:t>
      </w:r>
      <w:r w:rsidR="00A26DFA" w:rsidRPr="00B22A44">
        <w:rPr>
          <w:rFonts w:ascii="Arial" w:hAnsi="Arial" w:cs="Arial"/>
        </w:rPr>
        <w:t>. Пункт 4.2. изложить в новой редакции:</w:t>
      </w:r>
    </w:p>
    <w:p w:rsidR="000A51A8" w:rsidRPr="00B22A44" w:rsidRDefault="00A26DFA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 xml:space="preserve">«4.2. </w:t>
      </w:r>
      <w:proofErr w:type="gramStart"/>
      <w:r w:rsidRPr="00B22A44">
        <w:rPr>
          <w:rFonts w:ascii="Arial" w:hAnsi="Arial" w:cs="Arial"/>
        </w:rPr>
        <w:t xml:space="preserve">Планирование </w:t>
      </w:r>
      <w:r w:rsidR="00370533" w:rsidRPr="00B22A44">
        <w:rPr>
          <w:rFonts w:ascii="Arial" w:hAnsi="Arial" w:cs="Arial"/>
        </w:rPr>
        <w:t xml:space="preserve">ресурсного обеспечения </w:t>
      </w:r>
      <w:r w:rsidRPr="00B22A44">
        <w:rPr>
          <w:rFonts w:ascii="Arial" w:hAnsi="Arial" w:cs="Arial"/>
        </w:rPr>
        <w:t xml:space="preserve">бюджетных ассигнований на реализацию муниципальных программ в очередном финансовом году и плановом периоде осуществляется </w:t>
      </w:r>
      <w:r w:rsidR="00370533" w:rsidRPr="00B22A44">
        <w:rPr>
          <w:rFonts w:ascii="Arial" w:hAnsi="Arial" w:cs="Arial"/>
        </w:rPr>
        <w:t>на основании объемов бюджетных ассигнований на исполнение действующих расходных обязательств, обусловленных уже принятыми нормативными актами, заключенными контрактами, соглашениями и др. документами, а также на основании предполагаемых объемов бюджетных ассигнований на исполнение принимаемых расходных обязательств, обусловленных нормативными правовыми актами, договорами, соглашениями</w:t>
      </w:r>
      <w:r w:rsidR="000A51A8" w:rsidRPr="00B22A44">
        <w:rPr>
          <w:rFonts w:ascii="Arial" w:hAnsi="Arial" w:cs="Arial"/>
        </w:rPr>
        <w:t xml:space="preserve"> и др. документами</w:t>
      </w:r>
      <w:proofErr w:type="gramEnd"/>
      <w:r w:rsidR="00370533" w:rsidRPr="00B22A44">
        <w:rPr>
          <w:rFonts w:ascii="Arial" w:hAnsi="Arial" w:cs="Arial"/>
        </w:rPr>
        <w:t xml:space="preserve">, </w:t>
      </w:r>
      <w:proofErr w:type="gramStart"/>
      <w:r w:rsidR="00370533" w:rsidRPr="00B22A44">
        <w:rPr>
          <w:rFonts w:ascii="Arial" w:hAnsi="Arial" w:cs="Arial"/>
        </w:rPr>
        <w:t>планируемыми</w:t>
      </w:r>
      <w:proofErr w:type="gramEnd"/>
      <w:r w:rsidR="00370533" w:rsidRPr="00B22A44">
        <w:rPr>
          <w:rFonts w:ascii="Arial" w:hAnsi="Arial" w:cs="Arial"/>
        </w:rPr>
        <w:t xml:space="preserve"> к принятию или изменению в текущем финансовом году, в очередном финансовом</w:t>
      </w:r>
      <w:r w:rsidR="000A51A8" w:rsidRPr="00B22A44">
        <w:rPr>
          <w:rFonts w:ascii="Arial" w:hAnsi="Arial" w:cs="Arial"/>
        </w:rPr>
        <w:t xml:space="preserve"> году или </w:t>
      </w:r>
      <w:r w:rsidR="00370533" w:rsidRPr="00B22A44">
        <w:rPr>
          <w:rFonts w:ascii="Arial" w:hAnsi="Arial" w:cs="Arial"/>
        </w:rPr>
        <w:t>плано</w:t>
      </w:r>
      <w:r w:rsidR="000A51A8" w:rsidRPr="00B22A44">
        <w:rPr>
          <w:rFonts w:ascii="Arial" w:hAnsi="Arial" w:cs="Arial"/>
        </w:rPr>
        <w:t>во</w:t>
      </w:r>
      <w:r w:rsidR="00370533" w:rsidRPr="00B22A44">
        <w:rPr>
          <w:rFonts w:ascii="Arial" w:hAnsi="Arial" w:cs="Arial"/>
        </w:rPr>
        <w:t>м периоде.</w:t>
      </w:r>
      <w:r w:rsidR="000A51A8" w:rsidRPr="00B22A44">
        <w:rPr>
          <w:rFonts w:ascii="Arial" w:hAnsi="Arial" w:cs="Arial"/>
        </w:rPr>
        <w:t>».</w:t>
      </w:r>
    </w:p>
    <w:p w:rsidR="000A51A8" w:rsidRPr="00B22A44" w:rsidRDefault="004C0C4B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2.22</w:t>
      </w:r>
      <w:r w:rsidR="000A51A8" w:rsidRPr="00B22A44">
        <w:rPr>
          <w:rFonts w:ascii="Arial" w:hAnsi="Arial" w:cs="Arial"/>
        </w:rPr>
        <w:t xml:space="preserve">. В абзаце первом пункта 4.2. Порядка после слов: «Муниципальные программы» </w:t>
      </w:r>
      <w:r w:rsidR="00426F11" w:rsidRPr="00B22A44">
        <w:rPr>
          <w:rFonts w:ascii="Arial" w:hAnsi="Arial" w:cs="Arial"/>
        </w:rPr>
        <w:t>дополнить</w:t>
      </w:r>
      <w:r w:rsidR="000A51A8" w:rsidRPr="00B22A44">
        <w:rPr>
          <w:rFonts w:ascii="Arial" w:hAnsi="Arial" w:cs="Arial"/>
        </w:rPr>
        <w:t xml:space="preserve"> слова</w:t>
      </w:r>
      <w:r w:rsidR="00426F11" w:rsidRPr="00B22A44">
        <w:rPr>
          <w:rFonts w:ascii="Arial" w:hAnsi="Arial" w:cs="Arial"/>
        </w:rPr>
        <w:t>ми</w:t>
      </w:r>
      <w:r w:rsidR="000A51A8" w:rsidRPr="00B22A44">
        <w:rPr>
          <w:rFonts w:ascii="Arial" w:hAnsi="Arial" w:cs="Arial"/>
        </w:rPr>
        <w:t>: «в части финансового обеспечения расходов, осуществляемых за счет средств бюджета Калачевског</w:t>
      </w:r>
      <w:r w:rsidR="00426F11" w:rsidRPr="00B22A44">
        <w:rPr>
          <w:rFonts w:ascii="Arial" w:hAnsi="Arial" w:cs="Arial"/>
        </w:rPr>
        <w:t>о муниципального района</w:t>
      </w:r>
      <w:proofErr w:type="gramStart"/>
      <w:r w:rsidR="00426F11" w:rsidRPr="00B22A44">
        <w:rPr>
          <w:rFonts w:ascii="Arial" w:hAnsi="Arial" w:cs="Arial"/>
        </w:rPr>
        <w:t>,»</w:t>
      </w:r>
      <w:proofErr w:type="gramEnd"/>
      <w:r w:rsidR="00426F11" w:rsidRPr="00B22A44">
        <w:rPr>
          <w:rFonts w:ascii="Arial" w:hAnsi="Arial" w:cs="Arial"/>
        </w:rPr>
        <w:t>. Слово</w:t>
      </w:r>
      <w:r w:rsidR="000A51A8" w:rsidRPr="00B22A44">
        <w:rPr>
          <w:rFonts w:ascii="Arial" w:hAnsi="Arial" w:cs="Arial"/>
        </w:rPr>
        <w:t>: «двух» заменить на слов</w:t>
      </w:r>
      <w:r w:rsidR="00426F11" w:rsidRPr="00B22A44">
        <w:rPr>
          <w:rFonts w:ascii="Arial" w:hAnsi="Arial" w:cs="Arial"/>
        </w:rPr>
        <w:t>о</w:t>
      </w:r>
      <w:r w:rsidR="000A51A8" w:rsidRPr="00B22A44">
        <w:rPr>
          <w:rFonts w:ascii="Arial" w:hAnsi="Arial" w:cs="Arial"/>
        </w:rPr>
        <w:t>: «трех».</w:t>
      </w:r>
    </w:p>
    <w:p w:rsidR="000A51A8" w:rsidRPr="00B22A44" w:rsidRDefault="000A51A8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2.2</w:t>
      </w:r>
      <w:r w:rsidR="004C0C4B" w:rsidRPr="00B22A44">
        <w:rPr>
          <w:rFonts w:ascii="Arial" w:hAnsi="Arial" w:cs="Arial"/>
        </w:rPr>
        <w:t>3</w:t>
      </w:r>
      <w:r w:rsidRPr="00B22A44">
        <w:rPr>
          <w:rFonts w:ascii="Arial" w:hAnsi="Arial" w:cs="Arial"/>
        </w:rPr>
        <w:t>. Раздел 4. Финансовое обеспечение реализации муниципальной программы Порядка дополнить пунктом 4.4. следующего содержания:</w:t>
      </w:r>
    </w:p>
    <w:p w:rsidR="000A51A8" w:rsidRPr="00B22A44" w:rsidRDefault="000A51A8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«4.4. Паспорта муниципальных программ (проекты изменений в указанные паспорта) направляются в Калачевскую районную Думу в составе бюджета Калачевского муниципального района на очередной финансовый год и плановый период</w:t>
      </w:r>
      <w:proofErr w:type="gramStart"/>
      <w:r w:rsidRPr="00B22A44">
        <w:rPr>
          <w:rFonts w:ascii="Arial" w:hAnsi="Arial" w:cs="Arial"/>
        </w:rPr>
        <w:t>.».</w:t>
      </w:r>
      <w:proofErr w:type="gramEnd"/>
    </w:p>
    <w:p w:rsidR="00846FD5" w:rsidRPr="00B22A44" w:rsidRDefault="004C0C4B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2.24</w:t>
      </w:r>
      <w:r w:rsidR="008E585F" w:rsidRPr="00B22A44">
        <w:rPr>
          <w:rFonts w:ascii="Arial" w:hAnsi="Arial" w:cs="Arial"/>
        </w:rPr>
        <w:t xml:space="preserve">. В абзаце первом пункта 5.1. Порядка </w:t>
      </w:r>
      <w:r w:rsidR="00846FD5" w:rsidRPr="00B22A44">
        <w:rPr>
          <w:rFonts w:ascii="Arial" w:hAnsi="Arial" w:cs="Arial"/>
        </w:rPr>
        <w:t xml:space="preserve">после слов: «Управление реализацией» </w:t>
      </w:r>
      <w:r w:rsidR="00426F11" w:rsidRPr="00B22A44">
        <w:rPr>
          <w:rFonts w:ascii="Arial" w:hAnsi="Arial" w:cs="Arial"/>
        </w:rPr>
        <w:t>дополнить</w:t>
      </w:r>
      <w:r w:rsidR="00846FD5" w:rsidRPr="00B22A44">
        <w:rPr>
          <w:rFonts w:ascii="Arial" w:hAnsi="Arial" w:cs="Arial"/>
        </w:rPr>
        <w:t xml:space="preserve"> слова</w:t>
      </w:r>
      <w:r w:rsidR="00426F11" w:rsidRPr="00B22A44">
        <w:rPr>
          <w:rFonts w:ascii="Arial" w:hAnsi="Arial" w:cs="Arial"/>
        </w:rPr>
        <w:t>ми</w:t>
      </w:r>
      <w:r w:rsidR="00846FD5" w:rsidRPr="00B22A44">
        <w:rPr>
          <w:rFonts w:ascii="Arial" w:hAnsi="Arial" w:cs="Arial"/>
        </w:rPr>
        <w:t>: «и мониторингом за реализацией».</w:t>
      </w:r>
    </w:p>
    <w:p w:rsidR="00A26DFA" w:rsidRPr="00B22A44" w:rsidRDefault="004C0C4B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2.25</w:t>
      </w:r>
      <w:r w:rsidR="00846FD5" w:rsidRPr="00B22A44">
        <w:rPr>
          <w:rFonts w:ascii="Arial" w:hAnsi="Arial" w:cs="Arial"/>
        </w:rPr>
        <w:t xml:space="preserve">. В абзаце втором пункта 5.1. Порядка после слов «программы» </w:t>
      </w:r>
      <w:r w:rsidR="00426F11" w:rsidRPr="00B22A44">
        <w:rPr>
          <w:rFonts w:ascii="Arial" w:hAnsi="Arial" w:cs="Arial"/>
        </w:rPr>
        <w:t>дополнить</w:t>
      </w:r>
      <w:r w:rsidR="00846FD5" w:rsidRPr="00B22A44">
        <w:rPr>
          <w:rFonts w:ascii="Arial" w:hAnsi="Arial" w:cs="Arial"/>
        </w:rPr>
        <w:t xml:space="preserve"> слова</w:t>
      </w:r>
      <w:r w:rsidR="00426F11" w:rsidRPr="00B22A44">
        <w:rPr>
          <w:rFonts w:ascii="Arial" w:hAnsi="Arial" w:cs="Arial"/>
        </w:rPr>
        <w:t>ми</w:t>
      </w:r>
      <w:r w:rsidR="00846FD5" w:rsidRPr="00B22A44">
        <w:rPr>
          <w:rFonts w:ascii="Arial" w:hAnsi="Arial" w:cs="Arial"/>
        </w:rPr>
        <w:t>: «за отчетный период».</w:t>
      </w:r>
      <w:r w:rsidR="00370533" w:rsidRPr="00B22A44">
        <w:rPr>
          <w:rFonts w:ascii="Arial" w:hAnsi="Arial" w:cs="Arial"/>
        </w:rPr>
        <w:t xml:space="preserve"> </w:t>
      </w:r>
    </w:p>
    <w:p w:rsidR="00846FD5" w:rsidRPr="00B22A44" w:rsidRDefault="00846FD5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2.2</w:t>
      </w:r>
      <w:r w:rsidR="004C0C4B" w:rsidRPr="00B22A44">
        <w:rPr>
          <w:rFonts w:ascii="Arial" w:hAnsi="Arial" w:cs="Arial"/>
        </w:rPr>
        <w:t>6</w:t>
      </w:r>
      <w:r w:rsidRPr="00B22A44">
        <w:rPr>
          <w:rFonts w:ascii="Arial" w:hAnsi="Arial" w:cs="Arial"/>
        </w:rPr>
        <w:t xml:space="preserve">. В абзацах втором, третьем пункта 5.2. </w:t>
      </w:r>
      <w:r w:rsidR="00DA2BFC" w:rsidRPr="00B22A44">
        <w:rPr>
          <w:rFonts w:ascii="Arial" w:hAnsi="Arial" w:cs="Arial"/>
        </w:rPr>
        <w:t xml:space="preserve">Порядка </w:t>
      </w:r>
      <w:r w:rsidRPr="00B22A44">
        <w:rPr>
          <w:rFonts w:ascii="Arial" w:hAnsi="Arial" w:cs="Arial"/>
        </w:rPr>
        <w:t>и в абзаце первом пункта 5.4. слова: «и оценки эффективности реализации» исключить.</w:t>
      </w:r>
    </w:p>
    <w:p w:rsidR="00846FD5" w:rsidRPr="00B22A44" w:rsidRDefault="004C0C4B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2.27</w:t>
      </w:r>
      <w:r w:rsidR="00DA2BFC" w:rsidRPr="00B22A44">
        <w:rPr>
          <w:rFonts w:ascii="Arial" w:hAnsi="Arial" w:cs="Arial"/>
        </w:rPr>
        <w:t>. Абзацы девятый и десятый пункта 5.2. Порядка исключить.</w:t>
      </w:r>
    </w:p>
    <w:p w:rsidR="00DA2BFC" w:rsidRPr="00B22A44" w:rsidRDefault="00DA2BFC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2.2</w:t>
      </w:r>
      <w:r w:rsidR="004C0C4B" w:rsidRPr="00B22A44">
        <w:rPr>
          <w:rFonts w:ascii="Arial" w:hAnsi="Arial" w:cs="Arial"/>
        </w:rPr>
        <w:t>8</w:t>
      </w:r>
      <w:r w:rsidRPr="00B22A44">
        <w:rPr>
          <w:rFonts w:ascii="Arial" w:hAnsi="Arial" w:cs="Arial"/>
        </w:rPr>
        <w:t xml:space="preserve">. В абзаце одиннадцатом пункта 5.2. Порядка перед словом: «предложения» </w:t>
      </w:r>
      <w:r w:rsidR="00426F11" w:rsidRPr="00B22A44">
        <w:rPr>
          <w:rFonts w:ascii="Arial" w:hAnsi="Arial" w:cs="Arial"/>
        </w:rPr>
        <w:t>дополнить слова</w:t>
      </w:r>
      <w:r w:rsidRPr="00B22A44">
        <w:rPr>
          <w:rFonts w:ascii="Arial" w:hAnsi="Arial" w:cs="Arial"/>
        </w:rPr>
        <w:t>: «при необходимости».</w:t>
      </w:r>
    </w:p>
    <w:p w:rsidR="00DA2BFC" w:rsidRPr="00B22A44" w:rsidRDefault="00DA2BFC" w:rsidP="00B22A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A44">
        <w:rPr>
          <w:rFonts w:ascii="Arial" w:hAnsi="Arial" w:cs="Arial"/>
        </w:rPr>
        <w:t>2.3</w:t>
      </w:r>
      <w:r w:rsidR="004C0C4B" w:rsidRPr="00B22A44">
        <w:rPr>
          <w:rFonts w:ascii="Arial" w:hAnsi="Arial" w:cs="Arial"/>
        </w:rPr>
        <w:t>9</w:t>
      </w:r>
      <w:r w:rsidRPr="00B22A44">
        <w:rPr>
          <w:rFonts w:ascii="Arial" w:hAnsi="Arial" w:cs="Arial"/>
        </w:rPr>
        <w:t>. В пункте 5.6. Порядка слова</w:t>
      </w:r>
      <w:proofErr w:type="gramStart"/>
      <w:r w:rsidRPr="00B22A44">
        <w:rPr>
          <w:rFonts w:ascii="Arial" w:hAnsi="Arial" w:cs="Arial"/>
        </w:rPr>
        <w:t>: «</w:t>
      </w:r>
      <w:proofErr w:type="gramEnd"/>
      <w:r w:rsidRPr="00B22A44">
        <w:rPr>
          <w:rFonts w:ascii="Arial" w:hAnsi="Arial" w:cs="Arial"/>
        </w:rPr>
        <w:t>,</w:t>
      </w:r>
      <w:r w:rsidR="00336F10" w:rsidRPr="00B22A44">
        <w:rPr>
          <w:rFonts w:ascii="Arial" w:hAnsi="Arial" w:cs="Arial"/>
        </w:rPr>
        <w:t xml:space="preserve"> а также за достоверность информации, размещаемой на сайте администрации Калачевского муниципального района </w:t>
      </w:r>
      <w:r w:rsidR="00336F10" w:rsidRPr="00B22A44">
        <w:rPr>
          <w:rFonts w:ascii="Arial" w:hAnsi="Arial" w:cs="Arial"/>
        </w:rPr>
        <w:lastRenderedPageBreak/>
        <w:t>Волгоградской области в информационно-</w:t>
      </w:r>
      <w:r w:rsidR="00336F10" w:rsidRPr="00B22A44">
        <w:rPr>
          <w:rFonts w:ascii="Arial" w:hAnsi="Arial" w:cs="Arial"/>
          <w:color w:val="000000" w:themeColor="text1"/>
        </w:rPr>
        <w:t>телекоммуникационной сети Интернет (</w:t>
      </w:r>
      <w:hyperlink r:id="rId8" w:history="1">
        <w:r w:rsidR="00336F10" w:rsidRPr="00B22A44">
          <w:rPr>
            <w:rStyle w:val="af1"/>
            <w:rFonts w:ascii="Arial" w:hAnsi="Arial" w:cs="Arial"/>
            <w:color w:val="000000" w:themeColor="text1"/>
          </w:rPr>
          <w:t>http://kalachadmin.ru/)»</w:t>
        </w:r>
      </w:hyperlink>
      <w:r w:rsidR="00336F10" w:rsidRPr="00B22A44">
        <w:rPr>
          <w:rFonts w:ascii="Arial" w:hAnsi="Arial" w:cs="Arial"/>
        </w:rPr>
        <w:t xml:space="preserve"> исключить.</w:t>
      </w:r>
    </w:p>
    <w:p w:rsidR="00FE464E" w:rsidRPr="00B22A44" w:rsidRDefault="00336F10" w:rsidP="00B22A4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</w:rPr>
      </w:pPr>
      <w:r w:rsidRPr="00B22A44">
        <w:rPr>
          <w:rFonts w:ascii="Arial" w:hAnsi="Arial" w:cs="Arial"/>
        </w:rPr>
        <w:t>3</w:t>
      </w:r>
      <w:r w:rsidR="0029761D" w:rsidRPr="00B22A44">
        <w:rPr>
          <w:rFonts w:ascii="Arial" w:hAnsi="Arial" w:cs="Arial"/>
        </w:rPr>
        <w:t xml:space="preserve">. </w:t>
      </w:r>
      <w:r w:rsidR="00786DBA" w:rsidRPr="00B22A44">
        <w:rPr>
          <w:rFonts w:ascii="Arial" w:hAnsi="Arial" w:cs="Arial"/>
        </w:rPr>
        <w:t>Настоящее постановление подлежит официальному опубликованию</w:t>
      </w:r>
      <w:r w:rsidRPr="00B22A44">
        <w:rPr>
          <w:rFonts w:ascii="Arial" w:hAnsi="Arial" w:cs="Arial"/>
        </w:rPr>
        <w:t xml:space="preserve"> и распространяет свое действие на муниципальные программы, </w:t>
      </w:r>
      <w:bookmarkStart w:id="0" w:name="_GoBack"/>
      <w:bookmarkEnd w:id="0"/>
      <w:r w:rsidRPr="00B22A44">
        <w:rPr>
          <w:rFonts w:ascii="Arial" w:hAnsi="Arial" w:cs="Arial"/>
        </w:rPr>
        <w:t xml:space="preserve">предлагаемые к реализации </w:t>
      </w:r>
      <w:r w:rsidR="004C0C4B" w:rsidRPr="00B22A44">
        <w:rPr>
          <w:rFonts w:ascii="Arial" w:hAnsi="Arial" w:cs="Arial"/>
        </w:rPr>
        <w:t xml:space="preserve">начиная </w:t>
      </w:r>
      <w:r w:rsidRPr="00B22A44">
        <w:rPr>
          <w:rFonts w:ascii="Arial" w:hAnsi="Arial" w:cs="Arial"/>
        </w:rPr>
        <w:t xml:space="preserve">с 01.01.2022 года, а также на муниципальные программы, срок </w:t>
      </w:r>
      <w:r w:rsidR="004C0C4B" w:rsidRPr="00B22A44">
        <w:rPr>
          <w:rFonts w:ascii="Arial" w:hAnsi="Arial" w:cs="Arial"/>
        </w:rPr>
        <w:t>действия</w:t>
      </w:r>
      <w:r w:rsidRPr="00B22A44">
        <w:rPr>
          <w:rFonts w:ascii="Arial" w:hAnsi="Arial" w:cs="Arial"/>
        </w:rPr>
        <w:t xml:space="preserve"> которых по состоянию на 01.01.2022 года не закончен</w:t>
      </w:r>
      <w:r w:rsidR="00786DBA" w:rsidRPr="00B22A44">
        <w:rPr>
          <w:rFonts w:ascii="Arial" w:hAnsi="Arial" w:cs="Arial"/>
        </w:rPr>
        <w:t>.</w:t>
      </w:r>
    </w:p>
    <w:p w:rsidR="00C62EEF" w:rsidRPr="00B22A44" w:rsidRDefault="009456E1" w:rsidP="00B22A44">
      <w:pPr>
        <w:pStyle w:val="ConsPlusNormal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22A44">
        <w:rPr>
          <w:rFonts w:ascii="Arial" w:hAnsi="Arial" w:cs="Arial"/>
          <w:sz w:val="24"/>
          <w:szCs w:val="24"/>
        </w:rPr>
        <w:t>4.</w:t>
      </w:r>
      <w:r w:rsidRPr="00B22A44">
        <w:rPr>
          <w:rFonts w:ascii="Arial" w:hAnsi="Arial" w:cs="Arial"/>
          <w:sz w:val="24"/>
          <w:szCs w:val="24"/>
        </w:rPr>
        <w:tab/>
        <w:t>Контроль исполнения настоящего постановления возложить на первого заместителя главы Калачевского муниципального района Волгоградской области Н.П. Земскову.</w:t>
      </w:r>
    </w:p>
    <w:p w:rsidR="005B4AFC" w:rsidRPr="00B22A44" w:rsidRDefault="005B4AFC" w:rsidP="00B22A44">
      <w:pPr>
        <w:ind w:firstLine="720"/>
        <w:rPr>
          <w:rFonts w:ascii="Arial" w:hAnsi="Arial" w:cs="Arial"/>
          <w:b/>
        </w:rPr>
      </w:pPr>
    </w:p>
    <w:p w:rsidR="00F27B6F" w:rsidRPr="00B22A44" w:rsidRDefault="009D05BB" w:rsidP="00B22A4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22A44">
        <w:rPr>
          <w:rFonts w:ascii="Arial" w:hAnsi="Arial" w:cs="Arial"/>
          <w:b/>
        </w:rPr>
        <w:t>Г</w:t>
      </w:r>
      <w:r w:rsidR="00F27B6F" w:rsidRPr="00B22A44">
        <w:rPr>
          <w:rFonts w:ascii="Arial" w:hAnsi="Arial" w:cs="Arial"/>
          <w:b/>
        </w:rPr>
        <w:t>лав</w:t>
      </w:r>
      <w:r w:rsidRPr="00B22A44">
        <w:rPr>
          <w:rFonts w:ascii="Arial" w:hAnsi="Arial" w:cs="Arial"/>
          <w:b/>
        </w:rPr>
        <w:t>а</w:t>
      </w:r>
      <w:r w:rsidR="00F27B6F" w:rsidRPr="00B22A44">
        <w:rPr>
          <w:rFonts w:ascii="Arial" w:hAnsi="Arial" w:cs="Arial"/>
          <w:b/>
        </w:rPr>
        <w:t xml:space="preserve"> </w:t>
      </w:r>
      <w:r w:rsidR="00786DBA" w:rsidRPr="00B22A44">
        <w:rPr>
          <w:rFonts w:ascii="Arial" w:hAnsi="Arial" w:cs="Arial"/>
          <w:b/>
        </w:rPr>
        <w:t>Калачевского</w:t>
      </w:r>
    </w:p>
    <w:p w:rsidR="00F27B6F" w:rsidRPr="00B22A44" w:rsidRDefault="00F27B6F" w:rsidP="00B22A4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22A44">
        <w:rPr>
          <w:rFonts w:ascii="Arial" w:hAnsi="Arial" w:cs="Arial"/>
          <w:b/>
        </w:rPr>
        <w:t>муниципального района</w:t>
      </w:r>
      <w:r w:rsidR="00C62EEF" w:rsidRPr="00B22A44">
        <w:rPr>
          <w:rFonts w:ascii="Arial" w:hAnsi="Arial" w:cs="Arial"/>
          <w:b/>
        </w:rPr>
        <w:t xml:space="preserve">       </w:t>
      </w:r>
      <w:r w:rsidR="004C0C4B" w:rsidRPr="00B22A44">
        <w:rPr>
          <w:rFonts w:ascii="Arial" w:hAnsi="Arial" w:cs="Arial"/>
          <w:b/>
        </w:rPr>
        <w:t xml:space="preserve">          </w:t>
      </w:r>
      <w:r w:rsidR="00C62EEF" w:rsidRPr="00B22A44">
        <w:rPr>
          <w:rFonts w:ascii="Arial" w:hAnsi="Arial" w:cs="Arial"/>
          <w:b/>
        </w:rPr>
        <w:t xml:space="preserve">                </w:t>
      </w:r>
      <w:r w:rsidR="003B63EA" w:rsidRPr="00B22A44">
        <w:rPr>
          <w:rFonts w:ascii="Arial" w:hAnsi="Arial" w:cs="Arial"/>
          <w:b/>
        </w:rPr>
        <w:t xml:space="preserve">                                      </w:t>
      </w:r>
      <w:r w:rsidR="00B22A44">
        <w:rPr>
          <w:rFonts w:ascii="Arial" w:hAnsi="Arial" w:cs="Arial"/>
          <w:b/>
        </w:rPr>
        <w:t xml:space="preserve">       </w:t>
      </w:r>
      <w:proofErr w:type="spellStart"/>
      <w:r w:rsidR="00B22A44">
        <w:rPr>
          <w:rFonts w:ascii="Arial" w:hAnsi="Arial" w:cs="Arial"/>
          <w:b/>
        </w:rPr>
        <w:t>С.А.Тюрин</w:t>
      </w:r>
      <w:proofErr w:type="spellEnd"/>
    </w:p>
    <w:p w:rsidR="004909C9" w:rsidRPr="00B22A44" w:rsidRDefault="004909C9" w:rsidP="00B22A44">
      <w:pPr>
        <w:tabs>
          <w:tab w:val="left" w:pos="4320"/>
        </w:tabs>
        <w:rPr>
          <w:rFonts w:ascii="Arial" w:hAnsi="Arial" w:cs="Arial"/>
        </w:rPr>
      </w:pPr>
    </w:p>
    <w:p w:rsidR="00795730" w:rsidRPr="00B22A44" w:rsidRDefault="00795730" w:rsidP="00B22A44">
      <w:pPr>
        <w:tabs>
          <w:tab w:val="left" w:pos="4320"/>
        </w:tabs>
        <w:rPr>
          <w:rFonts w:ascii="Arial" w:hAnsi="Arial" w:cs="Arial"/>
          <w:b/>
        </w:rPr>
      </w:pPr>
    </w:p>
    <w:p w:rsidR="00B03451" w:rsidRPr="00B22A44" w:rsidRDefault="00B03451" w:rsidP="00B22A44">
      <w:pPr>
        <w:jc w:val="both"/>
        <w:rPr>
          <w:rFonts w:ascii="Arial" w:hAnsi="Arial" w:cs="Arial"/>
        </w:rPr>
      </w:pPr>
    </w:p>
    <w:sectPr w:rsidR="00B03451" w:rsidRPr="00B22A44" w:rsidSect="007957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437564"/>
    <w:multiLevelType w:val="hybridMultilevel"/>
    <w:tmpl w:val="9940DC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5D4"/>
    <w:multiLevelType w:val="hybridMultilevel"/>
    <w:tmpl w:val="A7726AC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675F"/>
    <w:multiLevelType w:val="hybridMultilevel"/>
    <w:tmpl w:val="EA462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4A4805"/>
    <w:multiLevelType w:val="hybridMultilevel"/>
    <w:tmpl w:val="6252457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1E0250"/>
    <w:multiLevelType w:val="hybridMultilevel"/>
    <w:tmpl w:val="BF90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C3226"/>
    <w:multiLevelType w:val="hybridMultilevel"/>
    <w:tmpl w:val="E89C46B6"/>
    <w:lvl w:ilvl="0" w:tplc="7654FB78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A4"/>
    <w:rsid w:val="00004837"/>
    <w:rsid w:val="000070AB"/>
    <w:rsid w:val="000100FD"/>
    <w:rsid w:val="0002003F"/>
    <w:rsid w:val="00030CC0"/>
    <w:rsid w:val="00032FB1"/>
    <w:rsid w:val="000350BB"/>
    <w:rsid w:val="00036F3F"/>
    <w:rsid w:val="00037915"/>
    <w:rsid w:val="000450BF"/>
    <w:rsid w:val="00071D72"/>
    <w:rsid w:val="000766C2"/>
    <w:rsid w:val="00081852"/>
    <w:rsid w:val="00081C6A"/>
    <w:rsid w:val="00086B0D"/>
    <w:rsid w:val="00094EA0"/>
    <w:rsid w:val="000A51A8"/>
    <w:rsid w:val="000A695C"/>
    <w:rsid w:val="000D5773"/>
    <w:rsid w:val="00113C34"/>
    <w:rsid w:val="00143739"/>
    <w:rsid w:val="00162C84"/>
    <w:rsid w:val="001A46D5"/>
    <w:rsid w:val="001A6E61"/>
    <w:rsid w:val="001B48EC"/>
    <w:rsid w:val="001D4579"/>
    <w:rsid w:val="001E37A9"/>
    <w:rsid w:val="00201456"/>
    <w:rsid w:val="00202A8C"/>
    <w:rsid w:val="00203F4F"/>
    <w:rsid w:val="00222A54"/>
    <w:rsid w:val="00240F75"/>
    <w:rsid w:val="002534B9"/>
    <w:rsid w:val="00256ABD"/>
    <w:rsid w:val="0027663E"/>
    <w:rsid w:val="00276E9E"/>
    <w:rsid w:val="002815DD"/>
    <w:rsid w:val="002929CB"/>
    <w:rsid w:val="0029761D"/>
    <w:rsid w:val="00297B90"/>
    <w:rsid w:val="002A4C29"/>
    <w:rsid w:val="002C586E"/>
    <w:rsid w:val="002F47C5"/>
    <w:rsid w:val="002F7C9F"/>
    <w:rsid w:val="003102FE"/>
    <w:rsid w:val="00324EC5"/>
    <w:rsid w:val="003250C5"/>
    <w:rsid w:val="00336F10"/>
    <w:rsid w:val="00362D1A"/>
    <w:rsid w:val="00367F27"/>
    <w:rsid w:val="00370533"/>
    <w:rsid w:val="00373AC6"/>
    <w:rsid w:val="00381058"/>
    <w:rsid w:val="003816E8"/>
    <w:rsid w:val="003B63EA"/>
    <w:rsid w:val="003B76DD"/>
    <w:rsid w:val="003C2BC1"/>
    <w:rsid w:val="003D55B7"/>
    <w:rsid w:val="003E2559"/>
    <w:rsid w:val="003F740D"/>
    <w:rsid w:val="00411FE9"/>
    <w:rsid w:val="00422955"/>
    <w:rsid w:val="00426F11"/>
    <w:rsid w:val="0044759F"/>
    <w:rsid w:val="004709E6"/>
    <w:rsid w:val="004753F0"/>
    <w:rsid w:val="00481579"/>
    <w:rsid w:val="00484E07"/>
    <w:rsid w:val="00485257"/>
    <w:rsid w:val="004909C9"/>
    <w:rsid w:val="004A7109"/>
    <w:rsid w:val="004C0C4B"/>
    <w:rsid w:val="004C0E77"/>
    <w:rsid w:val="004C46D3"/>
    <w:rsid w:val="004C4E21"/>
    <w:rsid w:val="004C647C"/>
    <w:rsid w:val="004D26C2"/>
    <w:rsid w:val="004F1A49"/>
    <w:rsid w:val="004F2C31"/>
    <w:rsid w:val="00517675"/>
    <w:rsid w:val="0052473E"/>
    <w:rsid w:val="00562223"/>
    <w:rsid w:val="00564264"/>
    <w:rsid w:val="00580D47"/>
    <w:rsid w:val="00582A8A"/>
    <w:rsid w:val="00584A8C"/>
    <w:rsid w:val="0059015C"/>
    <w:rsid w:val="005B4AFC"/>
    <w:rsid w:val="005E50E3"/>
    <w:rsid w:val="006033D1"/>
    <w:rsid w:val="00605A95"/>
    <w:rsid w:val="00626E62"/>
    <w:rsid w:val="00641A95"/>
    <w:rsid w:val="00662812"/>
    <w:rsid w:val="00665608"/>
    <w:rsid w:val="006A1F68"/>
    <w:rsid w:val="006B36CC"/>
    <w:rsid w:val="006D3DC4"/>
    <w:rsid w:val="006E11B1"/>
    <w:rsid w:val="006F57CC"/>
    <w:rsid w:val="0070009F"/>
    <w:rsid w:val="00700433"/>
    <w:rsid w:val="00724226"/>
    <w:rsid w:val="0073289D"/>
    <w:rsid w:val="00745B9E"/>
    <w:rsid w:val="00750BE4"/>
    <w:rsid w:val="00751AC1"/>
    <w:rsid w:val="00786DBA"/>
    <w:rsid w:val="00787BF8"/>
    <w:rsid w:val="00794B9A"/>
    <w:rsid w:val="00795730"/>
    <w:rsid w:val="007B035D"/>
    <w:rsid w:val="007C100A"/>
    <w:rsid w:val="007C1C34"/>
    <w:rsid w:val="007C6E10"/>
    <w:rsid w:val="007D1F33"/>
    <w:rsid w:val="007D3C64"/>
    <w:rsid w:val="008115D2"/>
    <w:rsid w:val="00841D73"/>
    <w:rsid w:val="00846FD5"/>
    <w:rsid w:val="00883F30"/>
    <w:rsid w:val="00887524"/>
    <w:rsid w:val="008926D8"/>
    <w:rsid w:val="008946F1"/>
    <w:rsid w:val="008A3774"/>
    <w:rsid w:val="008A63E0"/>
    <w:rsid w:val="008A6C97"/>
    <w:rsid w:val="008B0E09"/>
    <w:rsid w:val="008C6396"/>
    <w:rsid w:val="008E1578"/>
    <w:rsid w:val="008E585F"/>
    <w:rsid w:val="008E5C3F"/>
    <w:rsid w:val="00905D17"/>
    <w:rsid w:val="0091484C"/>
    <w:rsid w:val="00931D29"/>
    <w:rsid w:val="00942EA0"/>
    <w:rsid w:val="009435A4"/>
    <w:rsid w:val="009456E1"/>
    <w:rsid w:val="00951972"/>
    <w:rsid w:val="0097383C"/>
    <w:rsid w:val="00975109"/>
    <w:rsid w:val="00977CC8"/>
    <w:rsid w:val="00983C7F"/>
    <w:rsid w:val="00984BFD"/>
    <w:rsid w:val="00986B81"/>
    <w:rsid w:val="00987188"/>
    <w:rsid w:val="009871A7"/>
    <w:rsid w:val="00991EEC"/>
    <w:rsid w:val="009D05BB"/>
    <w:rsid w:val="009F4EDD"/>
    <w:rsid w:val="009F5704"/>
    <w:rsid w:val="00A0517E"/>
    <w:rsid w:val="00A26DFA"/>
    <w:rsid w:val="00A41134"/>
    <w:rsid w:val="00A57C4C"/>
    <w:rsid w:val="00A66835"/>
    <w:rsid w:val="00A66A49"/>
    <w:rsid w:val="00A71BEA"/>
    <w:rsid w:val="00A76AF2"/>
    <w:rsid w:val="00A95F75"/>
    <w:rsid w:val="00A9608B"/>
    <w:rsid w:val="00AA4679"/>
    <w:rsid w:val="00AE2A75"/>
    <w:rsid w:val="00AF27ED"/>
    <w:rsid w:val="00B03451"/>
    <w:rsid w:val="00B11139"/>
    <w:rsid w:val="00B16B6E"/>
    <w:rsid w:val="00B22A44"/>
    <w:rsid w:val="00B3538C"/>
    <w:rsid w:val="00B3655D"/>
    <w:rsid w:val="00B9065E"/>
    <w:rsid w:val="00B908C3"/>
    <w:rsid w:val="00BB0E73"/>
    <w:rsid w:val="00BB1332"/>
    <w:rsid w:val="00BB524C"/>
    <w:rsid w:val="00BD1D9C"/>
    <w:rsid w:val="00BE02CF"/>
    <w:rsid w:val="00BE72DF"/>
    <w:rsid w:val="00BF01AD"/>
    <w:rsid w:val="00C00EE5"/>
    <w:rsid w:val="00C0681B"/>
    <w:rsid w:val="00C503D3"/>
    <w:rsid w:val="00C62E78"/>
    <w:rsid w:val="00C62EEF"/>
    <w:rsid w:val="00C64894"/>
    <w:rsid w:val="00C71558"/>
    <w:rsid w:val="00C7611F"/>
    <w:rsid w:val="00CA6D6E"/>
    <w:rsid w:val="00CC297F"/>
    <w:rsid w:val="00CC39EE"/>
    <w:rsid w:val="00CD794A"/>
    <w:rsid w:val="00D0430E"/>
    <w:rsid w:val="00D13CF2"/>
    <w:rsid w:val="00D347CF"/>
    <w:rsid w:val="00D412ED"/>
    <w:rsid w:val="00D530AE"/>
    <w:rsid w:val="00D608AA"/>
    <w:rsid w:val="00D8766F"/>
    <w:rsid w:val="00D9714A"/>
    <w:rsid w:val="00D97C52"/>
    <w:rsid w:val="00DA2BFC"/>
    <w:rsid w:val="00DB4874"/>
    <w:rsid w:val="00DC461E"/>
    <w:rsid w:val="00DC48B5"/>
    <w:rsid w:val="00DC4E12"/>
    <w:rsid w:val="00DF08F4"/>
    <w:rsid w:val="00E16B0F"/>
    <w:rsid w:val="00E16C8C"/>
    <w:rsid w:val="00E216C8"/>
    <w:rsid w:val="00E4011C"/>
    <w:rsid w:val="00E502ED"/>
    <w:rsid w:val="00E54C41"/>
    <w:rsid w:val="00E567D8"/>
    <w:rsid w:val="00E572C3"/>
    <w:rsid w:val="00E8439B"/>
    <w:rsid w:val="00E90B7A"/>
    <w:rsid w:val="00EA1E5E"/>
    <w:rsid w:val="00EB7DFF"/>
    <w:rsid w:val="00ED1603"/>
    <w:rsid w:val="00EF0762"/>
    <w:rsid w:val="00EF2C12"/>
    <w:rsid w:val="00EF48CB"/>
    <w:rsid w:val="00F1010D"/>
    <w:rsid w:val="00F23155"/>
    <w:rsid w:val="00F27B6F"/>
    <w:rsid w:val="00F62703"/>
    <w:rsid w:val="00F901E2"/>
    <w:rsid w:val="00F954B8"/>
    <w:rsid w:val="00FA2B04"/>
    <w:rsid w:val="00FB1C32"/>
    <w:rsid w:val="00FE14D8"/>
    <w:rsid w:val="00FE464E"/>
    <w:rsid w:val="00FF6BF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  <w:style w:type="character" w:styleId="af1">
    <w:name w:val="Hyperlink"/>
    <w:basedOn w:val="a0"/>
    <w:rsid w:val="00336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  <w:style w:type="character" w:styleId="af1">
    <w:name w:val="Hyperlink"/>
    <w:basedOn w:val="a0"/>
    <w:rsid w:val="0033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achadmin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2010-99A8-45B4-BFEC-F28ED21A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2021-11-08T08:35:00Z</cp:lastPrinted>
  <dcterms:created xsi:type="dcterms:W3CDTF">2021-12-09T13:34:00Z</dcterms:created>
  <dcterms:modified xsi:type="dcterms:W3CDTF">2021-12-13T11:01:00Z</dcterms:modified>
</cp:coreProperties>
</file>